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6542" w:right="100" w:firstLine="1756"/>
        <w:jc w:val="right"/>
        <w:rPr>
          <w:sz w:val="20"/>
        </w:rPr>
      </w:pPr>
      <w:r>
        <w:rPr>
          <w:sz w:val="20"/>
        </w:rPr>
        <w:t>Приложение к постановлению ЦК Профсоюза</w:t>
      </w:r>
    </w:p>
    <w:p>
      <w:pPr>
        <w:spacing w:before="0"/>
        <w:ind w:left="0" w:right="100" w:firstLine="0"/>
        <w:jc w:val="right"/>
        <w:rPr>
          <w:sz w:val="20"/>
        </w:rPr>
      </w:pPr>
      <w:r>
        <w:rPr>
          <w:sz w:val="20"/>
        </w:rPr>
        <w:t>№ II-9 от 03 декабря 2015 г.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322" w:lineRule="exact"/>
        <w:ind w:right="242"/>
        <w:jc w:val="center"/>
      </w:pPr>
      <w:r>
        <w:rPr/>
        <w:t>К О Н Ц Е П Ц И Я</w:t>
      </w:r>
    </w:p>
    <w:p>
      <w:pPr>
        <w:spacing w:before="0"/>
        <w:ind w:left="579" w:right="244" w:firstLine="0"/>
        <w:jc w:val="center"/>
        <w:rPr>
          <w:b/>
          <w:sz w:val="28"/>
        </w:rPr>
      </w:pPr>
      <w:r>
        <w:rPr>
          <w:b/>
          <w:sz w:val="28"/>
        </w:rPr>
        <w:t>кадровой политики в Общероссийском профессиональном союзе работников государственных учреждений и общественного обслуживания Российской Федерации</w:t>
      </w:r>
    </w:p>
    <w:p>
      <w:pPr>
        <w:spacing w:before="132"/>
        <w:ind w:left="585" w:right="243" w:firstLine="0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Утверждена Центральным комитетом Профсоюза 03 декабря 2015 года</w:t>
      </w:r>
      <w:r>
        <w:rPr>
          <w:sz w:val="22"/>
        </w:rPr>
        <w:t>)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253" w:val="left" w:leader="none"/>
        </w:tabs>
        <w:spacing w:line="240" w:lineRule="auto" w:before="144" w:after="0"/>
        <w:ind w:left="2798" w:right="0" w:hanging="1891"/>
        <w:jc w:val="left"/>
      </w:pPr>
      <w:r>
        <w:rPr/>
        <w:t>Основные цели и направления кадровой политики</w:t>
      </w:r>
      <w:r>
        <w:rPr>
          <w:spacing w:val="-24"/>
        </w:rPr>
        <w:t> </w:t>
      </w:r>
      <w:r>
        <w:rPr/>
        <w:t>Профсоюза</w:t>
      </w:r>
    </w:p>
    <w:p>
      <w:pPr>
        <w:pStyle w:val="BodyText"/>
        <w:spacing w:before="249"/>
        <w:ind w:right="109"/>
      </w:pPr>
      <w:r>
        <w:rPr/>
        <w:t>Кадровая политика является составной частью всей управленческой деятельности Общероссийского профессионального союза работников государственных учреждений и общественного  обслуживания Российской Федерации (далее – Профсоюз).</w:t>
      </w:r>
    </w:p>
    <w:p>
      <w:pPr>
        <w:pStyle w:val="BodyText"/>
        <w:ind w:right="106"/>
      </w:pPr>
      <w:r>
        <w:rPr/>
        <w:t>Кадровая политика – одно из важнейших направлений деятельности комитетов Профсоюза по повышению роли Профсоюза в выражении, представлении и защите социально-трудовых прав и интересов членов Профсоюза. Она осуществляется через систему принципов, форм и методов работы с профсоюзными кадрами и активом.</w:t>
      </w:r>
    </w:p>
    <w:p>
      <w:pPr>
        <w:pStyle w:val="BodyText"/>
        <w:ind w:right="106"/>
      </w:pPr>
      <w:r>
        <w:rPr/>
        <w:t>Ее цель – создание системы формирования и развития кадрового потенциала, способного на равных вести профессиональный диалог с социальными партнерами, грамотно и эффективно защищать социально- экономические интересы членов Профсоюза.</w:t>
      </w:r>
    </w:p>
    <w:p>
      <w:pPr>
        <w:pStyle w:val="BodyText"/>
        <w:ind w:right="106"/>
      </w:pPr>
      <w:r>
        <w:rPr/>
        <w:t>Правовую основу кадровой политики Профсоюза составляют Конституция Российской Федерации, трудовое законодательство Российской Федерации, а также Федеральный закон Российской Федерации «О профессиональных союзах, их правах и гарантиях деятельности», Устав и программные документы Профсоюза.</w:t>
      </w:r>
    </w:p>
    <w:p>
      <w:pPr>
        <w:pStyle w:val="BodyText"/>
        <w:ind w:right="110"/>
      </w:pPr>
      <w:r>
        <w:rPr/>
        <w:t>Основными направлениями кадровой политики Профсоюза являются: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124" w:after="0"/>
        <w:ind w:left="446" w:right="110" w:firstLine="566"/>
        <w:jc w:val="both"/>
        <w:rPr>
          <w:sz w:val="28"/>
        </w:rPr>
      </w:pPr>
      <w:r>
        <w:rPr>
          <w:sz w:val="28"/>
        </w:rPr>
        <w:t>подбор профсоюзных кадров и актива, подходящих как по личностным, так и по деловым качествам, максимальное использование их</w:t>
      </w:r>
      <w:r>
        <w:rPr>
          <w:spacing w:val="-14"/>
          <w:sz w:val="28"/>
        </w:rPr>
        <w:t> </w:t>
      </w:r>
      <w:r>
        <w:rPr>
          <w:sz w:val="28"/>
        </w:rPr>
        <w:t>потенциала;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формирование и систематическое обновление  резерва профсоюзных кадров и</w:t>
      </w:r>
      <w:r>
        <w:rPr>
          <w:spacing w:val="-16"/>
          <w:sz w:val="28"/>
        </w:rPr>
        <w:t> </w:t>
      </w:r>
      <w:r>
        <w:rPr>
          <w:sz w:val="28"/>
        </w:rPr>
        <w:t>актива;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2" w:firstLine="566"/>
        <w:jc w:val="both"/>
        <w:rPr>
          <w:sz w:val="28"/>
        </w:rPr>
      </w:pPr>
      <w:r>
        <w:rPr>
          <w:sz w:val="28"/>
        </w:rPr>
        <w:t>подготовка профсоюзных кадров и актива (обучение, повышение квалификации и</w:t>
      </w:r>
      <w:r>
        <w:rPr>
          <w:spacing w:val="-19"/>
          <w:sz w:val="28"/>
        </w:rPr>
        <w:t> </w:t>
      </w:r>
      <w:r>
        <w:rPr>
          <w:sz w:val="28"/>
        </w:rPr>
        <w:t>переподготовка);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5" w:firstLine="566"/>
        <w:jc w:val="both"/>
        <w:rPr>
          <w:sz w:val="28"/>
        </w:rPr>
      </w:pPr>
      <w:r>
        <w:rPr>
          <w:sz w:val="28"/>
        </w:rPr>
        <w:t>расстановка профсоюзных кадров и актива (порядок </w:t>
      </w:r>
      <w:r>
        <w:rPr>
          <w:spacing w:val="3"/>
          <w:sz w:val="28"/>
        </w:rPr>
        <w:t>их  </w:t>
      </w:r>
      <w:r>
        <w:rPr>
          <w:sz w:val="28"/>
        </w:rPr>
        <w:t>выдвижения и</w:t>
      </w:r>
      <w:r>
        <w:rPr>
          <w:spacing w:val="-16"/>
          <w:sz w:val="28"/>
        </w:rPr>
        <w:t> </w:t>
      </w:r>
      <w:r>
        <w:rPr>
          <w:sz w:val="28"/>
        </w:rPr>
        <w:t>утверждения);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усиление мотивации профсоюзной работы и стимулирование деятельности профсоюзных кадров и</w:t>
      </w:r>
      <w:r>
        <w:rPr>
          <w:spacing w:val="-21"/>
          <w:sz w:val="28"/>
        </w:rPr>
        <w:t> </w:t>
      </w:r>
      <w:r>
        <w:rPr>
          <w:sz w:val="28"/>
        </w:rPr>
        <w:t>актива;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220" w:bottom="280" w:left="1680" w:right="740"/>
        </w:sectPr>
      </w:pP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59" w:after="0"/>
        <w:ind w:left="446" w:right="109" w:firstLine="566"/>
        <w:jc w:val="both"/>
        <w:rPr>
          <w:sz w:val="28"/>
        </w:rPr>
      </w:pPr>
      <w:r>
        <w:rPr>
          <w:sz w:val="28"/>
        </w:rPr>
        <w:t>проведение регулярной и объективной оценки работы  профсоюзных кадров и</w:t>
      </w:r>
      <w:r>
        <w:rPr>
          <w:spacing w:val="-15"/>
          <w:sz w:val="28"/>
        </w:rPr>
        <w:t> </w:t>
      </w:r>
      <w:r>
        <w:rPr>
          <w:sz w:val="28"/>
        </w:rPr>
        <w:t>актива.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876" w:val="left" w:leader="none"/>
        </w:tabs>
        <w:spacing w:line="240" w:lineRule="auto" w:before="0" w:after="0"/>
        <w:ind w:left="2875" w:right="0" w:hanging="283"/>
        <w:jc w:val="left"/>
      </w:pPr>
      <w:r>
        <w:rPr/>
        <w:t>Подбор профсоюзных кадров и</w:t>
      </w:r>
      <w:r>
        <w:rPr>
          <w:spacing w:val="-22"/>
        </w:rPr>
        <w:t> </w:t>
      </w:r>
      <w:r>
        <w:rPr/>
        <w:t>актива</w:t>
      </w:r>
    </w:p>
    <w:p>
      <w:pPr>
        <w:pStyle w:val="ListParagraph"/>
        <w:numPr>
          <w:ilvl w:val="1"/>
          <w:numId w:val="3"/>
        </w:numPr>
        <w:tabs>
          <w:tab w:pos="1508" w:val="left" w:leader="none"/>
        </w:tabs>
        <w:spacing w:line="240" w:lineRule="auto" w:before="243" w:after="0"/>
        <w:ind w:left="446" w:right="110" w:firstLine="566"/>
        <w:jc w:val="both"/>
        <w:rPr>
          <w:sz w:val="28"/>
        </w:rPr>
      </w:pPr>
      <w:r>
        <w:rPr>
          <w:sz w:val="28"/>
        </w:rPr>
        <w:t>Подбор кадров и актива заключается в выявлении внутри организаций Профсоюза работников, проявивших себя в общественной деятельности, как профессионально подготовленных, авторитетных, инициативных, коммуникабельных, способных реализовать себя в новой сфере</w:t>
      </w:r>
      <w:r>
        <w:rPr>
          <w:spacing w:val="-13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21" w:lineRule="exact"/>
        <w:ind w:left="1012" w:firstLine="0"/>
        <w:jc w:val="left"/>
      </w:pPr>
      <w:r>
        <w:rPr/>
        <w:t>Подбор кадров и актива предполагает: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проверку знаний и навыков общественной</w:t>
      </w:r>
      <w:r>
        <w:rPr>
          <w:spacing w:val="-27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4" w:firstLine="566"/>
        <w:jc w:val="both"/>
        <w:rPr>
          <w:sz w:val="28"/>
        </w:rPr>
      </w:pPr>
      <w:r>
        <w:rPr>
          <w:sz w:val="28"/>
        </w:rPr>
        <w:t>изучение и обобщение мнений членов Профсоюза о каждой кандидатуре, рекомендуемой в состав выборного органа на предмет </w:t>
      </w:r>
      <w:r>
        <w:rPr>
          <w:spacing w:val="3"/>
          <w:sz w:val="28"/>
        </w:rPr>
        <w:t>их </w:t>
      </w:r>
      <w:r>
        <w:rPr>
          <w:sz w:val="28"/>
        </w:rPr>
        <w:t>способности вести работу по обеспечению законных прав и интересов членов</w:t>
      </w:r>
      <w:r>
        <w:rPr>
          <w:spacing w:val="-7"/>
          <w:sz w:val="28"/>
        </w:rPr>
        <w:t> </w:t>
      </w:r>
      <w:r>
        <w:rPr>
          <w:sz w:val="28"/>
        </w:rPr>
        <w:t>Профсоюза:</w:t>
      </w:r>
    </w:p>
    <w:p>
      <w:pPr>
        <w:pStyle w:val="BodyText"/>
        <w:ind w:firstLine="993"/>
        <w:jc w:val="left"/>
      </w:pPr>
      <w:r>
        <w:rPr/>
        <w:t>а) достойной и своевременно выплаченной заработной платой на предприятии, в организации, отрасли;</w:t>
      </w:r>
    </w:p>
    <w:p>
      <w:pPr>
        <w:pStyle w:val="BodyText"/>
        <w:spacing w:line="242" w:lineRule="auto"/>
        <w:ind w:left="1440" w:right="2835" w:firstLine="0"/>
        <w:jc w:val="left"/>
      </w:pPr>
      <w:r>
        <w:rPr/>
        <w:t>б) сохранению и созданию рабочих мест; в) обеспечению безопасных условий</w:t>
      </w:r>
      <w:r>
        <w:rPr>
          <w:spacing w:val="-14"/>
        </w:rPr>
        <w:t> </w:t>
      </w:r>
      <w:r>
        <w:rPr/>
        <w:t>труда;</w:t>
      </w:r>
    </w:p>
    <w:p>
      <w:pPr>
        <w:pStyle w:val="BodyText"/>
        <w:ind w:left="1440" w:right="906" w:firstLine="0"/>
        <w:jc w:val="left"/>
      </w:pPr>
      <w:r>
        <w:rPr/>
        <w:t>г) уровню социальной защищенности членов Профсоюза; д) увеличению профсоюзного членства;</w:t>
      </w:r>
    </w:p>
    <w:p>
      <w:pPr>
        <w:pStyle w:val="BodyText"/>
        <w:spacing w:before="2"/>
        <w:ind w:left="1440" w:right="444" w:firstLine="0"/>
        <w:jc w:val="left"/>
      </w:pPr>
      <w:r>
        <w:rPr/>
        <w:t>е) соблюдению исполнительской и финансовой дисциплины; ж) осуществлению молодежной политики;</w:t>
      </w:r>
    </w:p>
    <w:p>
      <w:pPr>
        <w:pStyle w:val="BodyText"/>
        <w:ind w:right="113" w:firstLine="993"/>
        <w:jc w:val="left"/>
      </w:pPr>
      <w:r>
        <w:rPr/>
        <w:t>з) информационному обеспечению деятельности Профсоюза  и его выборных органов и др.</w:t>
      </w:r>
    </w:p>
    <w:p>
      <w:pPr>
        <w:pStyle w:val="ListParagraph"/>
        <w:numPr>
          <w:ilvl w:val="1"/>
          <w:numId w:val="3"/>
        </w:numPr>
        <w:tabs>
          <w:tab w:pos="1508" w:val="left" w:leader="none"/>
        </w:tabs>
        <w:spacing w:line="240" w:lineRule="auto" w:before="0" w:after="0"/>
        <w:ind w:left="446" w:right="107" w:firstLine="566"/>
        <w:jc w:val="both"/>
        <w:rPr>
          <w:sz w:val="28"/>
        </w:rPr>
      </w:pPr>
      <w:r>
        <w:rPr>
          <w:sz w:val="28"/>
        </w:rPr>
        <w:t>Основные профессиональные требования к руководителям и работникам аппарата выборных органов Общероссийского профессионального союза работников государственных учреждений и общественного обслуживания Российской Федерации в зависимости от  их уровня в структуре профсоюзных органов и представляемым профессиональным группам членов Профсоюза разрабатываются и утверждаются Центральным комитетом Профсоюза (</w:t>
      </w:r>
      <w:r>
        <w:rPr>
          <w:i/>
          <w:sz w:val="28"/>
        </w:rPr>
        <w:t>приложение №</w:t>
      </w:r>
      <w:r>
        <w:rPr>
          <w:i/>
          <w:spacing w:val="-27"/>
          <w:sz w:val="28"/>
        </w:rPr>
        <w:t> </w:t>
      </w:r>
      <w:r>
        <w:rPr>
          <w:i/>
          <w:sz w:val="28"/>
        </w:rPr>
        <w:t>1</w:t>
      </w:r>
      <w:r>
        <w:rPr>
          <w:sz w:val="28"/>
        </w:rPr>
        <w:t>).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290" w:val="left" w:leader="none"/>
        </w:tabs>
        <w:spacing w:line="240" w:lineRule="auto" w:before="0" w:after="0"/>
        <w:ind w:left="2798" w:right="1310" w:hanging="792"/>
        <w:jc w:val="left"/>
      </w:pPr>
      <w:r>
        <w:rPr/>
        <w:t>Формирование и систематическое</w:t>
      </w:r>
      <w:r>
        <w:rPr>
          <w:spacing w:val="-23"/>
        </w:rPr>
        <w:t> </w:t>
      </w:r>
      <w:r>
        <w:rPr/>
        <w:t>обновление резерва профсоюзных кадров и</w:t>
      </w:r>
      <w:r>
        <w:rPr>
          <w:spacing w:val="-16"/>
        </w:rPr>
        <w:t> </w:t>
      </w:r>
      <w:r>
        <w:rPr/>
        <w:t>актива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1" w:after="0"/>
        <w:ind w:left="446" w:right="110" w:firstLine="566"/>
        <w:jc w:val="both"/>
        <w:rPr>
          <w:sz w:val="28"/>
        </w:rPr>
      </w:pPr>
      <w:r>
        <w:rPr>
          <w:sz w:val="28"/>
        </w:rPr>
        <w:t>Формирование и систематическое обновление резерва кадров и актива осуществляется на всех уровнях организационной структуры Профсоюза – от первичной организации до Центрального комитета Профсоюза, и осуществляется на основе Рекомендаций по работе с резервом кадров и актива в Общероссийском профессиональном союзе работников государственных учреждений и общественного</w:t>
      </w:r>
      <w:r>
        <w:rPr>
          <w:spacing w:val="-29"/>
          <w:sz w:val="28"/>
        </w:rPr>
        <w:t> </w:t>
      </w:r>
      <w:r>
        <w:rPr>
          <w:sz w:val="28"/>
        </w:rPr>
        <w:t>обслуживания Российской Федерации, утверждаемых ЦК Профсоюза (</w:t>
      </w:r>
      <w:r>
        <w:rPr>
          <w:i/>
          <w:sz w:val="28"/>
        </w:rPr>
        <w:t>приложение №</w:t>
      </w:r>
      <w:r>
        <w:rPr>
          <w:i/>
          <w:spacing w:val="-25"/>
          <w:sz w:val="28"/>
        </w:rPr>
        <w:t> </w:t>
      </w:r>
      <w:r>
        <w:rPr>
          <w:i/>
          <w:sz w:val="28"/>
        </w:rPr>
        <w:t>2</w:t>
      </w:r>
      <w:r>
        <w:rPr>
          <w:sz w:val="28"/>
        </w:rPr>
        <w:t>).</w:t>
      </w: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Работа с резервом профсоюзных кадров и актива направлена на создание конкурентной среды  в процессе отбора,  подготовки и</w:t>
      </w:r>
      <w:r>
        <w:rPr>
          <w:spacing w:val="25"/>
          <w:sz w:val="28"/>
        </w:rPr>
        <w:t> </w:t>
      </w:r>
      <w:r>
        <w:rPr>
          <w:sz w:val="28"/>
        </w:rPr>
        <w:t>избрания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BodyText"/>
        <w:spacing w:before="59"/>
        <w:ind w:right="108" w:firstLine="0"/>
      </w:pPr>
      <w:r>
        <w:rPr/>
        <w:t>кандидатов на ту или иную выборную или назначаемую штатную должность с учетом организационных принципов деятельности Профсоюза, мнения членов Профсоюза.</w:t>
      </w: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При осуществлении отбора кандидатов в резерв и их подготовке к работе на выборной или штатной должности должны учитываться требования к их</w:t>
      </w:r>
      <w:r>
        <w:rPr>
          <w:spacing w:val="-15"/>
          <w:sz w:val="28"/>
        </w:rPr>
        <w:t> </w:t>
      </w:r>
      <w:r>
        <w:rPr>
          <w:sz w:val="28"/>
        </w:rPr>
        <w:t>квалификации: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образование, профессионализм, результаты и опыт профсоюзной деятельности, деловые и личностные</w:t>
      </w:r>
      <w:r>
        <w:rPr>
          <w:spacing w:val="-26"/>
          <w:sz w:val="28"/>
        </w:rPr>
        <w:t> </w:t>
      </w:r>
      <w:r>
        <w:rPr>
          <w:sz w:val="28"/>
        </w:rPr>
        <w:t>качества;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2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владение на соответствующем уровне опытом общественной работы;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8" w:firstLine="566"/>
        <w:jc w:val="both"/>
        <w:rPr>
          <w:sz w:val="28"/>
        </w:rPr>
      </w:pPr>
      <w:r>
        <w:rPr>
          <w:sz w:val="28"/>
        </w:rPr>
        <w:t>наличие навыков ведения социального диалога с  работодателем, как субъектом социального партнерства по защите интересов членов 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2" w:after="0"/>
        <w:ind w:left="446" w:right="108" w:firstLine="566"/>
        <w:jc w:val="both"/>
        <w:rPr>
          <w:sz w:val="28"/>
        </w:rPr>
      </w:pPr>
      <w:r>
        <w:rPr>
          <w:sz w:val="28"/>
        </w:rPr>
        <w:t>знание нужд и интересов определенных профессиональных групп членов Профсоюза, а также производственно-экономических и социальных проблем организации, административно-территориального деления субъекта Российской Федерации, в рамках которых будет осуществляться их персональная</w:t>
      </w:r>
      <w:r>
        <w:rPr>
          <w:spacing w:val="-18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По результатам оценки деятельности кандидата на выборную профсоюзную должность и усвоения им навыков профсоюзной работы профсоюзные органы осуществляют обновление резерва и принимают соответствующее решение по каждой</w:t>
      </w:r>
      <w:r>
        <w:rPr>
          <w:spacing w:val="-26"/>
          <w:sz w:val="28"/>
        </w:rPr>
        <w:t> </w:t>
      </w:r>
      <w:r>
        <w:rPr>
          <w:sz w:val="28"/>
        </w:rPr>
        <w:t>кандидатуре.</w:t>
      </w:r>
    </w:p>
    <w:p>
      <w:pPr>
        <w:pStyle w:val="BodyText"/>
        <w:spacing w:before="8"/>
        <w:ind w:left="0" w:firstLine="0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2597" w:val="left" w:leader="none"/>
        </w:tabs>
        <w:spacing w:line="240" w:lineRule="auto" w:before="0" w:after="0"/>
        <w:ind w:left="2596" w:right="0" w:hanging="283"/>
        <w:jc w:val="left"/>
      </w:pPr>
      <w:r>
        <w:rPr/>
        <w:t>Подготовка профсоюзных кадров и</w:t>
      </w:r>
      <w:r>
        <w:rPr>
          <w:spacing w:val="-20"/>
        </w:rPr>
        <w:t> </w:t>
      </w:r>
      <w:r>
        <w:rPr/>
        <w:t>актива</w:t>
      </w:r>
    </w:p>
    <w:p>
      <w:pPr>
        <w:pStyle w:val="ListParagraph"/>
        <w:numPr>
          <w:ilvl w:val="1"/>
          <w:numId w:val="5"/>
        </w:numPr>
        <w:tabs>
          <w:tab w:pos="1508" w:val="left" w:leader="none"/>
        </w:tabs>
        <w:spacing w:line="240" w:lineRule="auto" w:before="248" w:after="0"/>
        <w:ind w:left="446" w:right="110" w:firstLine="566"/>
        <w:jc w:val="both"/>
        <w:rPr>
          <w:sz w:val="28"/>
        </w:rPr>
      </w:pPr>
      <w:r>
        <w:rPr>
          <w:sz w:val="28"/>
        </w:rPr>
        <w:t>Профсоюзное образование – одно из определяющих условий развития кадрового</w:t>
      </w:r>
      <w:r>
        <w:rPr>
          <w:spacing w:val="-17"/>
          <w:sz w:val="28"/>
        </w:rPr>
        <w:t> </w:t>
      </w:r>
      <w:r>
        <w:rPr>
          <w:sz w:val="28"/>
        </w:rPr>
        <w:t>потенциала.</w:t>
      </w:r>
    </w:p>
    <w:p>
      <w:pPr>
        <w:pStyle w:val="BodyText"/>
        <w:spacing w:line="321" w:lineRule="exact"/>
        <w:ind w:left="1012" w:firstLine="0"/>
        <w:jc w:val="left"/>
      </w:pPr>
      <w:r>
        <w:rPr/>
        <w:t>Целями обучения профсоюзных кадров и актива являются:</w:t>
      </w:r>
    </w:p>
    <w:p>
      <w:pPr>
        <w:pStyle w:val="ListParagraph"/>
        <w:numPr>
          <w:ilvl w:val="2"/>
          <w:numId w:val="5"/>
        </w:numPr>
        <w:tabs>
          <w:tab w:pos="1320" w:val="left" w:leader="none"/>
        </w:tabs>
        <w:spacing w:line="240" w:lineRule="auto" w:before="0" w:after="0"/>
        <w:ind w:left="446" w:right="110" w:firstLine="710"/>
        <w:jc w:val="both"/>
        <w:rPr>
          <w:sz w:val="28"/>
        </w:rPr>
      </w:pPr>
      <w:r>
        <w:rPr>
          <w:sz w:val="28"/>
        </w:rPr>
        <w:t>развитие у профсоюзных лидеров, профсоюзных работников и актива навыков и умений, получение знаний, необходимых для успешного решения задач, стоящих перед</w:t>
      </w:r>
      <w:r>
        <w:rPr>
          <w:spacing w:val="-27"/>
          <w:sz w:val="28"/>
        </w:rPr>
        <w:t> </w:t>
      </w:r>
      <w:r>
        <w:rPr>
          <w:sz w:val="28"/>
        </w:rPr>
        <w:t>Профсоюзом;</w:t>
      </w:r>
    </w:p>
    <w:p>
      <w:pPr>
        <w:pStyle w:val="ListParagraph"/>
        <w:numPr>
          <w:ilvl w:val="2"/>
          <w:numId w:val="5"/>
        </w:numPr>
        <w:tabs>
          <w:tab w:pos="1330" w:val="left" w:leader="none"/>
        </w:tabs>
        <w:spacing w:line="240" w:lineRule="auto" w:before="0" w:after="0"/>
        <w:ind w:left="446" w:right="110" w:firstLine="720"/>
        <w:jc w:val="both"/>
        <w:rPr>
          <w:sz w:val="28"/>
        </w:rPr>
      </w:pPr>
      <w:r>
        <w:rPr>
          <w:sz w:val="28"/>
        </w:rPr>
        <w:t>повышение уровня информированности профсоюзных кадров и актива, членов</w:t>
      </w:r>
      <w:r>
        <w:rPr>
          <w:spacing w:val="-15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2"/>
          <w:numId w:val="5"/>
        </w:numPr>
        <w:tabs>
          <w:tab w:pos="1316" w:val="left" w:leader="none"/>
        </w:tabs>
        <w:spacing w:line="240" w:lineRule="auto" w:before="0" w:after="0"/>
        <w:ind w:left="446" w:right="109" w:firstLine="706"/>
        <w:jc w:val="both"/>
        <w:rPr>
          <w:sz w:val="28"/>
        </w:rPr>
      </w:pPr>
      <w:r>
        <w:rPr>
          <w:sz w:val="28"/>
        </w:rPr>
        <w:t>создание условий для постоянного профессионального и личностного роста, самореализации профсоюзных работников и активистов;</w:t>
      </w:r>
    </w:p>
    <w:p>
      <w:pPr>
        <w:pStyle w:val="ListParagraph"/>
        <w:numPr>
          <w:ilvl w:val="2"/>
          <w:numId w:val="5"/>
        </w:numPr>
        <w:tabs>
          <w:tab w:pos="1330" w:val="left" w:leader="none"/>
        </w:tabs>
        <w:spacing w:line="240" w:lineRule="auto" w:before="0" w:after="0"/>
        <w:ind w:left="446" w:right="108" w:firstLine="720"/>
        <w:jc w:val="both"/>
        <w:rPr>
          <w:sz w:val="28"/>
        </w:rPr>
      </w:pPr>
      <w:r>
        <w:rPr>
          <w:sz w:val="28"/>
        </w:rPr>
        <w:t>повышение личной заинтересованности профсоюзных кадров в получении профессиональных</w:t>
      </w:r>
      <w:r>
        <w:rPr>
          <w:spacing w:val="-27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2"/>
          <w:numId w:val="5"/>
        </w:numPr>
        <w:tabs>
          <w:tab w:pos="1330" w:val="left" w:leader="none"/>
        </w:tabs>
        <w:spacing w:line="240" w:lineRule="auto" w:before="5" w:after="0"/>
        <w:ind w:left="446" w:right="106" w:firstLine="720"/>
        <w:jc w:val="both"/>
        <w:rPr>
          <w:sz w:val="28"/>
        </w:rPr>
      </w:pPr>
      <w:r>
        <w:rPr>
          <w:sz w:val="28"/>
        </w:rPr>
        <w:t>подготовка профсоюзных кадров и актива к рациональному перемещению (ротации) внутри организаций</w:t>
      </w:r>
      <w:r>
        <w:rPr>
          <w:spacing w:val="-29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2"/>
          <w:numId w:val="5"/>
        </w:numPr>
        <w:tabs>
          <w:tab w:pos="1330" w:val="left" w:leader="none"/>
        </w:tabs>
        <w:spacing w:line="240" w:lineRule="auto" w:before="0" w:after="0"/>
        <w:ind w:left="446" w:right="112" w:firstLine="720"/>
        <w:jc w:val="both"/>
        <w:rPr>
          <w:sz w:val="28"/>
        </w:rPr>
      </w:pPr>
      <w:r>
        <w:rPr>
          <w:sz w:val="28"/>
        </w:rPr>
        <w:t>повышение конкурентоспособности профсоюзных кадров на рынке</w:t>
      </w:r>
      <w:r>
        <w:rPr>
          <w:spacing w:val="-8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ind w:right="110"/>
      </w:pPr>
      <w:r>
        <w:rPr/>
        <w:t>Главная цель подготовки, повышения квалификации и переподготовки профсоюзных кадров и актива состоит в системном освоении выборными и назначенными штатными профсоюзными работниками    методикой    общественно-организаторской  деятельности,</w:t>
      </w:r>
    </w:p>
    <w:p>
      <w:pPr>
        <w:spacing w:after="0"/>
        <w:sectPr>
          <w:pgSz w:w="11900" w:h="16840"/>
          <w:pgMar w:top="900" w:bottom="280" w:left="1680" w:right="740"/>
        </w:sectPr>
      </w:pPr>
    </w:p>
    <w:p>
      <w:pPr>
        <w:pStyle w:val="BodyText"/>
        <w:spacing w:before="59"/>
        <w:ind w:right="106" w:firstLine="0"/>
      </w:pPr>
      <w:r>
        <w:rPr/>
        <w:t>умением четко ориентироваться в функциях и основных направлениях деятельности профсоюзных организаций в современных условиях, разбираться в принципах рыночных отношений, обладать общей профессиональной и правовой грамотностью.</w:t>
      </w:r>
    </w:p>
    <w:p>
      <w:pPr>
        <w:pStyle w:val="ListParagraph"/>
        <w:numPr>
          <w:ilvl w:val="1"/>
          <w:numId w:val="5"/>
        </w:numPr>
        <w:tabs>
          <w:tab w:pos="1508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Система подготовки и повышения квалификации является формой решения в комплексе организационных, финансовых и методических вопросов на основе текущих (годовых) и перспективных  (на 2-3 года или срок полномочий) планов работы с кадрами и активом, разрабатываемых и утверждаемых комитетами Профсоюза, и должна обеспечивать:</w:t>
      </w:r>
    </w:p>
    <w:p>
      <w:pPr>
        <w:pStyle w:val="ListParagraph"/>
        <w:numPr>
          <w:ilvl w:val="0"/>
          <w:numId w:val="6"/>
        </w:numPr>
        <w:tabs>
          <w:tab w:pos="1267" w:val="left" w:leader="none"/>
        </w:tabs>
        <w:spacing w:line="240" w:lineRule="auto" w:before="120" w:after="0"/>
        <w:ind w:left="446" w:right="102" w:firstLine="566"/>
        <w:jc w:val="both"/>
        <w:rPr>
          <w:sz w:val="28"/>
        </w:rPr>
      </w:pPr>
      <w:r>
        <w:rPr>
          <w:sz w:val="28"/>
        </w:rPr>
        <w:t>уровень – </w:t>
      </w:r>
      <w:r>
        <w:rPr>
          <w:sz w:val="28"/>
          <w:u w:val="single"/>
        </w:rPr>
        <w:t>начальную подготовку</w:t>
      </w:r>
      <w:r>
        <w:rPr>
          <w:sz w:val="28"/>
        </w:rPr>
        <w:t> вновь избранных руководителей  и членов выборных профсоюзных органов, работников профаппарата, включая стажировку в других профсоюзных органах, для приобретения кадрами и активом основ знаний профсоюзной работы, умения и навыков стандартных приемов действий в объеме не менее 24 часов, не позднее 3- х месяцев после их избрания. Конкретные сроки проведения определяются потребностями организаций</w:t>
      </w:r>
      <w:r>
        <w:rPr>
          <w:spacing w:val="-26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0"/>
          <w:numId w:val="6"/>
        </w:numPr>
        <w:tabs>
          <w:tab w:pos="1340" w:val="left" w:leader="none"/>
        </w:tabs>
        <w:spacing w:line="240" w:lineRule="auto" w:before="119" w:after="0"/>
        <w:ind w:left="446" w:right="107" w:firstLine="566"/>
        <w:jc w:val="both"/>
        <w:rPr>
          <w:sz w:val="28"/>
        </w:rPr>
      </w:pPr>
      <w:r>
        <w:rPr>
          <w:sz w:val="28"/>
        </w:rPr>
        <w:t>уровень – </w:t>
      </w:r>
      <w:r>
        <w:rPr>
          <w:sz w:val="28"/>
          <w:u w:val="single"/>
        </w:rPr>
        <w:t>базовое обучение</w:t>
      </w:r>
      <w:r>
        <w:rPr>
          <w:sz w:val="28"/>
        </w:rPr>
        <w:t>, обеспечивающее теоретическую и практическую подготовку профсоюзных кадров и актива для получения знаний по основным направлениям деятельности Профсоюза в объеме не менее 36 часов, в течение 1</w:t>
      </w:r>
      <w:r>
        <w:rPr>
          <w:spacing w:val="-10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1349" w:val="left" w:leader="none"/>
        </w:tabs>
        <w:spacing w:line="240" w:lineRule="auto" w:before="119" w:after="0"/>
        <w:ind w:left="446" w:right="104" w:firstLine="566"/>
        <w:jc w:val="both"/>
        <w:rPr>
          <w:sz w:val="28"/>
        </w:rPr>
      </w:pPr>
      <w:r>
        <w:rPr>
          <w:sz w:val="28"/>
        </w:rPr>
        <w:t>уровень – </w:t>
      </w:r>
      <w:r>
        <w:rPr>
          <w:sz w:val="28"/>
          <w:u w:val="single"/>
        </w:rPr>
        <w:t>профессиональная подготовка (курсовое (модульное) обучение)</w:t>
      </w:r>
      <w:r>
        <w:rPr>
          <w:sz w:val="28"/>
        </w:rPr>
        <w:t> по программам повышения квалификации профсоюзных кадров и актива, имеющих опыт работы, путем углубленного изучения отдельных проблем профсоюзной деятельности и овладения технологией их решения в объеме не менее 72 часов, с учетом государственных требований повышения квалификации и возможностями  соответствующих образовательных</w:t>
      </w:r>
      <w:r>
        <w:rPr>
          <w:spacing w:val="-24"/>
          <w:sz w:val="28"/>
        </w:rPr>
        <w:t> </w:t>
      </w:r>
      <w:r>
        <w:rPr>
          <w:sz w:val="28"/>
        </w:rPr>
        <w:t>учреждений;</w:t>
      </w:r>
    </w:p>
    <w:p>
      <w:pPr>
        <w:pStyle w:val="ListParagraph"/>
        <w:numPr>
          <w:ilvl w:val="0"/>
          <w:numId w:val="6"/>
        </w:numPr>
        <w:tabs>
          <w:tab w:pos="1234" w:val="left" w:leader="none"/>
        </w:tabs>
        <w:spacing w:line="240" w:lineRule="auto" w:before="119" w:after="0"/>
        <w:ind w:left="446" w:right="103" w:firstLine="566"/>
        <w:jc w:val="both"/>
        <w:rPr>
          <w:sz w:val="28"/>
        </w:rPr>
      </w:pPr>
      <w:r>
        <w:rPr>
          <w:sz w:val="28"/>
        </w:rPr>
        <w:t>уровень – </w:t>
      </w:r>
      <w:r>
        <w:rPr>
          <w:sz w:val="28"/>
          <w:u w:val="single"/>
        </w:rPr>
        <w:t>профессиональная переподготовка</w:t>
      </w:r>
      <w:r>
        <w:rPr>
          <w:sz w:val="28"/>
        </w:rPr>
        <w:t> – изучение отдельных дисциплин, разделов науки и технологий, необходимых для получения новой квалификации или выполнения нового вида профессиональной деятельности, более глубоких знаний профсоюзной и управленческой работы, в том числе получение дополнительного профессионального образования. Проводятся на базе соответствующих образовательных учреждений. Продолжительность обучения (не менее 500 часов), определяется образовательным учреждением совместно с органом Профсоюза с учетом государственных требований профессиональной переподготовки</w:t>
      </w:r>
      <w:r>
        <w:rPr>
          <w:spacing w:val="-21"/>
          <w:sz w:val="28"/>
        </w:rPr>
        <w:t> </w:t>
      </w:r>
      <w:r>
        <w:rPr>
          <w:sz w:val="28"/>
        </w:rPr>
        <w:t>специалистов.</w:t>
      </w:r>
    </w:p>
    <w:p>
      <w:pPr>
        <w:pStyle w:val="BodyText"/>
        <w:ind w:right="107"/>
      </w:pPr>
      <w:r>
        <w:rPr/>
        <w:t>Переподготовка профсоюзных кадров и актива предусматривает получение дополнительного профессионального образования по истечению их сроков полномочий на выборной профсоюзной работе для дальнейшей работы: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в вышестоящих профсоюзных органах на выборных  должностях или их</w:t>
      </w:r>
      <w:r>
        <w:rPr>
          <w:spacing w:val="-13"/>
          <w:sz w:val="28"/>
        </w:rPr>
        <w:t> </w:t>
      </w:r>
      <w:r>
        <w:rPr>
          <w:sz w:val="28"/>
        </w:rPr>
        <w:t>аппаратах;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59" w:after="0"/>
        <w:ind w:left="446" w:right="107" w:firstLine="566"/>
        <w:jc w:val="both"/>
        <w:rPr>
          <w:sz w:val="28"/>
        </w:rPr>
      </w:pPr>
      <w:r>
        <w:rPr>
          <w:sz w:val="28"/>
        </w:rPr>
        <w:t>на должностях государственной или муниципальной службы, в общественном обслуживании или на иной работе по</w:t>
      </w:r>
      <w:r>
        <w:rPr>
          <w:spacing w:val="-35"/>
          <w:sz w:val="28"/>
        </w:rPr>
        <w:t> </w:t>
      </w:r>
      <w:r>
        <w:rPr>
          <w:sz w:val="28"/>
        </w:rPr>
        <w:t>специальности.</w:t>
      </w:r>
    </w:p>
    <w:p>
      <w:pPr>
        <w:pStyle w:val="BodyText"/>
        <w:spacing w:line="322" w:lineRule="exact" w:before="253"/>
        <w:ind w:left="1012" w:firstLine="0"/>
        <w:jc w:val="left"/>
      </w:pPr>
      <w:r>
        <w:rPr/>
        <w:t>Переподготовка осуществляется в двух формах: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5" w:firstLine="566"/>
        <w:jc w:val="both"/>
        <w:rPr>
          <w:sz w:val="28"/>
        </w:rPr>
      </w:pPr>
      <w:r>
        <w:rPr>
          <w:sz w:val="28"/>
        </w:rPr>
        <w:t>за счет комитетов Профсоюза в системе образовательных учебных заведений Академии труда и социальных отношений, государственной службы и иных профильных образовательных</w:t>
      </w:r>
      <w:r>
        <w:rPr>
          <w:spacing w:val="-31"/>
          <w:sz w:val="28"/>
        </w:rPr>
        <w:t> </w:t>
      </w:r>
      <w:r>
        <w:rPr>
          <w:sz w:val="28"/>
        </w:rPr>
        <w:t>заведениях;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за счет работодателей в соответствии с коллективными договорами и соглашениями для работы по избранной специальности по месту основной (прежней)</w:t>
      </w:r>
      <w:r>
        <w:rPr>
          <w:spacing w:val="-18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right="108"/>
      </w:pPr>
      <w:r>
        <w:rPr/>
        <w:t>Формы переподготовки кадров и актива определяются комитетами Профсоюза с учетом квалификации конкретного работника и ситуации на рынке труда.</w:t>
      </w:r>
    </w:p>
    <w:p>
      <w:pPr>
        <w:pStyle w:val="ListParagraph"/>
        <w:numPr>
          <w:ilvl w:val="0"/>
          <w:numId w:val="6"/>
        </w:numPr>
        <w:tabs>
          <w:tab w:pos="1224" w:val="left" w:leader="none"/>
        </w:tabs>
        <w:spacing w:line="240" w:lineRule="auto" w:before="120" w:after="0"/>
        <w:ind w:left="1223" w:right="0" w:hanging="211"/>
        <w:jc w:val="left"/>
        <w:rPr>
          <w:sz w:val="28"/>
        </w:rPr>
      </w:pPr>
      <w:r>
        <w:rPr>
          <w:sz w:val="28"/>
        </w:rPr>
        <w:t>уровень –</w:t>
      </w:r>
      <w:r>
        <w:rPr>
          <w:spacing w:val="-14"/>
          <w:sz w:val="28"/>
        </w:rPr>
        <w:t> </w:t>
      </w:r>
      <w:r>
        <w:rPr>
          <w:sz w:val="28"/>
          <w:u w:val="single"/>
        </w:rPr>
        <w:t>аспирантура.</w:t>
      </w:r>
    </w:p>
    <w:p>
      <w:pPr>
        <w:pStyle w:val="BodyText"/>
        <w:spacing w:before="172"/>
        <w:ind w:right="106" w:firstLine="398"/>
      </w:pPr>
      <w:r>
        <w:rPr/>
        <w:t>В качестве основных форм профсоюзного образования используются школы профсоюзного актива, постоянно действующие семинары, ведомственные семинары-совещания.</w:t>
      </w:r>
    </w:p>
    <w:p>
      <w:pPr>
        <w:pStyle w:val="BodyText"/>
        <w:ind w:right="105" w:firstLine="398"/>
      </w:pPr>
      <w:r>
        <w:rPr/>
        <w:t>Школы профсоюзного актива могут создаваться в первичных, территориальных или региональных (межрегиональных) организациях Профсоюза по решению их выборного органа.</w:t>
      </w:r>
    </w:p>
    <w:p>
      <w:pPr>
        <w:pStyle w:val="ListParagraph"/>
        <w:numPr>
          <w:ilvl w:val="1"/>
          <w:numId w:val="5"/>
        </w:numPr>
        <w:tabs>
          <w:tab w:pos="1508" w:val="left" w:leader="none"/>
        </w:tabs>
        <w:spacing w:line="240" w:lineRule="auto" w:before="120" w:after="0"/>
        <w:ind w:left="446" w:right="105" w:firstLine="566"/>
        <w:jc w:val="both"/>
        <w:rPr>
          <w:sz w:val="28"/>
        </w:rPr>
      </w:pPr>
      <w:r>
        <w:rPr>
          <w:sz w:val="28"/>
        </w:rPr>
        <w:t>Методическое обеспечение системы подготовки и повышения квалификации основывается на подборе учебно-методических планов и программ повышения квалификации профсоюзных кадров и актива по категориям и формам обучения, разрабатываемых учебно-методическими центрами профсоюзов, Академией труда и социальных отношений, ведомственными и иными образовательными учреждениями, их согласовании и осуществлении в соответствии с текущими и перспективными планами работы комитетов Профсоюза, а также на </w:t>
      </w:r>
      <w:r>
        <w:rPr>
          <w:spacing w:val="3"/>
          <w:sz w:val="28"/>
        </w:rPr>
        <w:t>их </w:t>
      </w:r>
      <w:r>
        <w:rPr>
          <w:sz w:val="28"/>
        </w:rPr>
        <w:t>основе активного использования профсоюзными кадрами и активистами методов самообразования для совершенствования своих знаний по отдельным направлениям трудовых отношений и профсоюзной деятельности.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549" w:val="left" w:leader="none"/>
        </w:tabs>
        <w:spacing w:line="240" w:lineRule="auto" w:before="0" w:after="0"/>
        <w:ind w:left="2548" w:right="0" w:hanging="283"/>
        <w:jc w:val="left"/>
      </w:pPr>
      <w:r>
        <w:rPr/>
        <w:t>Расстановка профсоюзных кадров и</w:t>
      </w:r>
      <w:r>
        <w:rPr>
          <w:spacing w:val="-24"/>
        </w:rPr>
        <w:t> </w:t>
      </w:r>
      <w:r>
        <w:rPr/>
        <w:t>актива</w:t>
      </w:r>
    </w:p>
    <w:p>
      <w:pPr>
        <w:pStyle w:val="ListParagraph"/>
        <w:numPr>
          <w:ilvl w:val="1"/>
          <w:numId w:val="7"/>
        </w:numPr>
        <w:tabs>
          <w:tab w:pos="1508" w:val="left" w:leader="none"/>
        </w:tabs>
        <w:spacing w:line="240" w:lineRule="auto" w:before="249" w:after="0"/>
        <w:ind w:left="446" w:right="110" w:firstLine="566"/>
        <w:jc w:val="both"/>
        <w:rPr>
          <w:sz w:val="28"/>
        </w:rPr>
      </w:pPr>
      <w:r>
        <w:rPr>
          <w:sz w:val="28"/>
        </w:rPr>
        <w:t>Расстановка профсоюзных кадров и актива является коренным вопросом кадровой политики в Профсоюзе, обеспечивающим его жизнедеятельность.</w:t>
      </w:r>
    </w:p>
    <w:p>
      <w:pPr>
        <w:pStyle w:val="ListParagraph"/>
        <w:numPr>
          <w:ilvl w:val="1"/>
          <w:numId w:val="7"/>
        </w:numPr>
        <w:tabs>
          <w:tab w:pos="1508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Основными принципами расстановки профсоюзных кадров и актива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107"/>
      </w:pPr>
      <w:r>
        <w:rPr/>
        <w:t>а) не исключая уставное право любого члена Профсоюза быть избранным в профсоюзные органы, вышестоящий выборный орган Профсоюза обеспечивает (в т.ч. прямым выдвижением кандидатур на основе  сформированного  резерва)  избрание  на  выборную  должность в</w:t>
      </w:r>
    </w:p>
    <w:p>
      <w:pPr>
        <w:spacing w:after="0"/>
        <w:sectPr>
          <w:pgSz w:w="11900" w:h="16840"/>
          <w:pgMar w:top="900" w:bottom="280" w:left="1680" w:right="740"/>
        </w:sectPr>
      </w:pPr>
    </w:p>
    <w:p>
      <w:pPr>
        <w:pStyle w:val="BodyText"/>
        <w:spacing w:before="59"/>
        <w:ind w:firstLine="0"/>
        <w:jc w:val="left"/>
      </w:pPr>
      <w:r>
        <w:rPr/>
        <w:t>нижестоящем профсоюзном органе людей, способных по своим деловым качествам обеспечить соответствующий участок работы;</w:t>
      </w:r>
    </w:p>
    <w:p>
      <w:pPr>
        <w:pStyle w:val="BodyText"/>
        <w:ind w:right="108"/>
      </w:pPr>
      <w:r>
        <w:rPr/>
        <w:t>б) соответствие штатных работников профсоюзных органов основным профессиональным требованиям, утверждаемыми  Центральным комитетом</w:t>
      </w:r>
      <w:r>
        <w:rPr>
          <w:spacing w:val="-19"/>
        </w:rPr>
        <w:t> </w:t>
      </w:r>
      <w:r>
        <w:rPr/>
        <w:t>Профсоюза.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487" w:val="left" w:leader="none"/>
        </w:tabs>
        <w:spacing w:line="240" w:lineRule="auto" w:before="1" w:after="0"/>
        <w:ind w:left="1257" w:right="359" w:firstLine="946"/>
        <w:jc w:val="left"/>
      </w:pPr>
      <w:r>
        <w:rPr/>
        <w:t>Усиление мотивации профсоюзной работы и стимулирование деятельности профсоюзных кадров и</w:t>
      </w:r>
      <w:r>
        <w:rPr>
          <w:spacing w:val="-29"/>
        </w:rPr>
        <w:t> </w:t>
      </w:r>
      <w:r>
        <w:rPr/>
        <w:t>актива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40" w:lineRule="auto" w:before="249" w:after="0"/>
        <w:ind w:left="446" w:right="109" w:firstLine="566"/>
        <w:jc w:val="both"/>
        <w:rPr>
          <w:sz w:val="28"/>
        </w:rPr>
      </w:pPr>
      <w:r>
        <w:rPr>
          <w:sz w:val="28"/>
        </w:rPr>
        <w:t>Под усилением мотивации профсоюзной деятельности понимается побуждение профсоюзного работника, активиста к эффективной деятельности по защите интересов членов</w:t>
      </w:r>
      <w:r>
        <w:rPr>
          <w:spacing w:val="-3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line="321" w:lineRule="exact"/>
        <w:ind w:left="1012" w:firstLine="0"/>
        <w:jc w:val="left"/>
      </w:pPr>
      <w:r>
        <w:rPr/>
        <w:t>Мотивация профсоюзной работы обеспечивается: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информированностью кадров, активистов и членов Профсоюза о роли, месте и результатах деятельности профессиональных союзов в обществе, их функциях, целях,</w:t>
      </w:r>
      <w:r>
        <w:rPr>
          <w:spacing w:val="-19"/>
          <w:sz w:val="28"/>
        </w:rPr>
        <w:t> </w:t>
      </w:r>
      <w:r>
        <w:rPr>
          <w:sz w:val="28"/>
        </w:rPr>
        <w:t>задачах;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формированием внутренней убежденности у работников, активистов в общественной, социально-значимой деятельности Профсоюза как ключевого звена по защите интересов трудящихся в современных условиях, пониманием того, что именно в этой сфере имеется возможность раскрыть свои способности, приобрести необходимые навыки и умения для профессионального и служебного роста, как в профсоюзах, так и в других сферах</w:t>
      </w:r>
      <w:r>
        <w:rPr>
          <w:spacing w:val="-2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2" w:firstLine="566"/>
        <w:jc w:val="both"/>
        <w:rPr>
          <w:sz w:val="28"/>
        </w:rPr>
      </w:pPr>
      <w:r>
        <w:rPr>
          <w:sz w:val="28"/>
        </w:rPr>
        <w:t>созданием для каждого профсоюзного работника и активиста условий для самореализации, полного раскрытия их возможностей, направленных на отстаивание интересов членов</w:t>
      </w:r>
      <w:r>
        <w:rPr>
          <w:spacing w:val="-32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представлением особо отличившихся работников к государственным, ведомственным, профсоюзным наградам и другим видам поощрения, информирование членов Профсоюза о награжденных через средства массовой</w:t>
      </w:r>
      <w:r>
        <w:rPr>
          <w:spacing w:val="-20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8" w:firstLine="566"/>
        <w:jc w:val="both"/>
        <w:rPr>
          <w:sz w:val="28"/>
        </w:rPr>
      </w:pPr>
      <w:r>
        <w:rPr>
          <w:sz w:val="28"/>
        </w:rPr>
        <w:t>созданием материальных стимулов для занятия профсоюзной работой, получением дополнительных социальных льгот и гарантий как во время трудовой деятельности, так и по ее завершении  (дополнительные оплачиваемые отпуска, беспроцентные ссуды, высшее образование и профессиональная подготовка за счет средств профсоюзных организаций, содействие в трудоустройстве, дополнительное пенсионное обеспечение и</w:t>
      </w:r>
      <w:r>
        <w:rPr>
          <w:spacing w:val="-19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получением правовой</w:t>
      </w:r>
      <w:r>
        <w:rPr>
          <w:spacing w:val="-21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4" w:firstLine="566"/>
        <w:jc w:val="both"/>
        <w:rPr>
          <w:sz w:val="28"/>
        </w:rPr>
      </w:pPr>
      <w:r>
        <w:rPr>
          <w:sz w:val="28"/>
        </w:rPr>
        <w:t>стажировкой у опытных кадровых работников, проработавших длительное время в</w:t>
      </w:r>
      <w:r>
        <w:rPr>
          <w:spacing w:val="-16"/>
          <w:sz w:val="28"/>
        </w:rPr>
        <w:t> </w:t>
      </w:r>
      <w:r>
        <w:rPr>
          <w:sz w:val="28"/>
        </w:rPr>
        <w:t>Профсоюзе;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5" w:firstLine="566"/>
        <w:jc w:val="both"/>
        <w:rPr>
          <w:sz w:val="28"/>
        </w:rPr>
      </w:pPr>
      <w:r>
        <w:rPr>
          <w:sz w:val="28"/>
        </w:rPr>
        <w:t>новыми подходами к системе оплаты труда профсоюзных работников, предусматривающими повышение доли заработной платы в профсоюзном бюджете (привлечение иных источников), доплаты и премирование работников с учетом занимаемой должности в профсоюзной  </w:t>
      </w:r>
      <w:r>
        <w:rPr>
          <w:spacing w:val="8"/>
          <w:sz w:val="28"/>
        </w:rPr>
        <w:t> </w:t>
      </w:r>
      <w:r>
        <w:rPr>
          <w:sz w:val="28"/>
        </w:rPr>
        <w:t>структуре,  </w:t>
      </w:r>
      <w:r>
        <w:rPr>
          <w:spacing w:val="10"/>
          <w:sz w:val="28"/>
        </w:rPr>
        <w:t> </w:t>
      </w:r>
      <w:r>
        <w:rPr>
          <w:sz w:val="28"/>
        </w:rPr>
        <w:t>результатом  </w:t>
      </w:r>
      <w:r>
        <w:rPr>
          <w:spacing w:val="15"/>
          <w:sz w:val="28"/>
        </w:rPr>
        <w:t> </w:t>
      </w:r>
      <w:r>
        <w:rPr>
          <w:sz w:val="28"/>
        </w:rPr>
        <w:t>труда,  </w:t>
      </w:r>
      <w:r>
        <w:rPr>
          <w:spacing w:val="15"/>
          <w:sz w:val="28"/>
        </w:rPr>
        <w:t> </w:t>
      </w:r>
      <w:r>
        <w:rPr>
          <w:sz w:val="28"/>
        </w:rPr>
        <w:t>уровня  </w:t>
      </w:r>
      <w:r>
        <w:rPr>
          <w:spacing w:val="10"/>
          <w:sz w:val="28"/>
        </w:rPr>
        <w:t> </w:t>
      </w:r>
      <w:r>
        <w:rPr>
          <w:sz w:val="28"/>
        </w:rPr>
        <w:t>образования  </w:t>
      </w:r>
      <w:r>
        <w:rPr>
          <w:spacing w:val="15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BodyText"/>
        <w:spacing w:before="59"/>
        <w:ind w:right="113" w:firstLine="0"/>
        <w:jc w:val="left"/>
      </w:pPr>
      <w:r>
        <w:rPr/>
        <w:t>систематического повышения квалификации, стажа работы в  Профсоюзе и др.;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введением квот на представительство молодежи, соблюдением гендерного равенства в коллективах профсоюзных</w:t>
      </w:r>
      <w:r>
        <w:rPr>
          <w:spacing w:val="-34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40" w:lineRule="auto" w:before="0" w:after="0"/>
        <w:ind w:left="446" w:right="112" w:firstLine="566"/>
        <w:jc w:val="both"/>
        <w:rPr>
          <w:sz w:val="28"/>
        </w:rPr>
      </w:pPr>
      <w:r>
        <w:rPr>
          <w:sz w:val="28"/>
        </w:rPr>
        <w:t>Стимулирование труда  профсоюзных  работников, руководителей выборных органов и активистов Профсоюза</w:t>
      </w:r>
      <w:r>
        <w:rPr>
          <w:spacing w:val="-23"/>
          <w:sz w:val="28"/>
        </w:rPr>
        <w:t> </w:t>
      </w:r>
      <w:r>
        <w:rPr>
          <w:sz w:val="28"/>
        </w:rPr>
        <w:t>включает: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2" w:firstLine="566"/>
        <w:jc w:val="both"/>
        <w:rPr>
          <w:sz w:val="28"/>
        </w:rPr>
      </w:pPr>
      <w:r>
        <w:rPr>
          <w:sz w:val="28"/>
        </w:rPr>
        <w:t>систему оплаты труда, страхование профсоюзных работников, поощрение активистов выборных органов Профсоюза с учетом специфики организаций, при следующих общих</w:t>
      </w:r>
      <w:r>
        <w:rPr>
          <w:spacing w:val="-32"/>
          <w:sz w:val="28"/>
        </w:rPr>
        <w:t> </w:t>
      </w:r>
      <w:r>
        <w:rPr>
          <w:sz w:val="28"/>
        </w:rPr>
        <w:t>принципах:</w:t>
      </w:r>
    </w:p>
    <w:p>
      <w:pPr>
        <w:pStyle w:val="BodyText"/>
        <w:spacing w:before="5"/>
        <w:ind w:right="110"/>
      </w:pPr>
      <w:r>
        <w:rPr/>
        <w:t>а) заработная плата должна материально обеспечить нормальный уровень жизни работника и членов его семьи;</w:t>
      </w:r>
    </w:p>
    <w:p>
      <w:pPr>
        <w:pStyle w:val="BodyText"/>
        <w:ind w:right="110"/>
      </w:pPr>
      <w:r>
        <w:rPr/>
        <w:t>б) оплата труда должна предусматривать выплаты за достижение работником и активистом конкретных положительных результатов;</w:t>
      </w:r>
    </w:p>
    <w:p>
      <w:pPr>
        <w:pStyle w:val="BodyText"/>
        <w:ind w:right="108"/>
      </w:pPr>
      <w:r>
        <w:rPr/>
        <w:t>в) уровень оплаты труда и поощрения активистов должен зависеть от финансовых возможностей организации, занимаемой должности и  статуса профсоюзного</w:t>
      </w:r>
      <w:r>
        <w:rPr>
          <w:spacing w:val="-17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меры материального и морального (в том числе и представление к государственным наградам)</w:t>
      </w:r>
      <w:r>
        <w:rPr>
          <w:spacing w:val="-23"/>
          <w:sz w:val="28"/>
        </w:rPr>
        <w:t> </w:t>
      </w:r>
      <w:r>
        <w:rPr>
          <w:sz w:val="28"/>
        </w:rPr>
        <w:t>поощрения;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5" w:firstLine="566"/>
        <w:jc w:val="both"/>
        <w:rPr>
          <w:sz w:val="28"/>
        </w:rPr>
      </w:pPr>
      <w:r>
        <w:rPr>
          <w:sz w:val="28"/>
        </w:rPr>
        <w:t>формирование территориальных и общепрофсоюзных фондов: подготовки кадров и актива, их социальных</w:t>
      </w:r>
      <w:r>
        <w:rPr>
          <w:spacing w:val="-26"/>
          <w:sz w:val="28"/>
        </w:rPr>
        <w:t> </w:t>
      </w:r>
      <w:r>
        <w:rPr>
          <w:sz w:val="28"/>
        </w:rPr>
        <w:t>гарантий;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разработку системы стимулов для привлечения молодежи к работе  в профсоюзных органах, включающую дополнительные социальные гарантии, возможность получения образования и специальности по направлению профсоюзных органов и другие льготы за счет средств Профсоюза и работодателя – Рекомендации по системе стимулов для привлечения молодежи к работе в органах Общероссийского профессионального союза работников государственных учреждений и общественного обслуживания Российской Федерации (</w:t>
      </w:r>
      <w:r>
        <w:rPr>
          <w:i/>
          <w:sz w:val="28"/>
        </w:rPr>
        <w:t>приложение №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3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4" w:firstLine="566"/>
        <w:jc w:val="both"/>
        <w:rPr>
          <w:sz w:val="28"/>
        </w:rPr>
      </w:pPr>
      <w:r>
        <w:rPr>
          <w:sz w:val="28"/>
        </w:rPr>
        <w:t>распространение социальных гарантий и льгот, установленных законодательством Российской Федерации для государственных служащих, ветеранов труда, на профсоюзных работников, проработавших в Профсоюзе свыше 10-15</w:t>
      </w:r>
      <w:r>
        <w:rPr>
          <w:spacing w:val="-14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40" w:lineRule="auto" w:before="0" w:after="0"/>
        <w:ind w:left="446" w:right="105" w:firstLine="566"/>
        <w:jc w:val="both"/>
        <w:rPr>
          <w:sz w:val="28"/>
        </w:rPr>
      </w:pPr>
      <w:r>
        <w:rPr>
          <w:sz w:val="28"/>
        </w:rPr>
        <w:t>Кадровая работа должна включать предложения  по продвижению профсоюзных кадров с учетом их профессиональных качеств и организаторских способностей в профсоюзных</w:t>
      </w:r>
      <w:r>
        <w:rPr>
          <w:spacing w:val="-32"/>
          <w:sz w:val="28"/>
        </w:rPr>
        <w:t> </w:t>
      </w:r>
      <w:r>
        <w:rPr>
          <w:sz w:val="28"/>
        </w:rPr>
        <w:t>структурах.</w:t>
      </w:r>
    </w:p>
    <w:p>
      <w:pPr>
        <w:pStyle w:val="BodyText"/>
        <w:spacing w:before="7"/>
        <w:ind w:left="0" w:firstLine="0"/>
        <w:jc w:val="left"/>
        <w:rPr>
          <w:sz w:val="44"/>
        </w:rPr>
      </w:pPr>
    </w:p>
    <w:p>
      <w:pPr>
        <w:pStyle w:val="Heading1"/>
        <w:numPr>
          <w:ilvl w:val="0"/>
          <w:numId w:val="1"/>
        </w:numPr>
        <w:tabs>
          <w:tab w:pos="2352" w:val="left" w:leader="none"/>
        </w:tabs>
        <w:spacing w:line="240" w:lineRule="auto" w:before="1" w:after="0"/>
        <w:ind w:left="2774" w:right="1166" w:hanging="706"/>
        <w:jc w:val="left"/>
      </w:pPr>
      <w:r>
        <w:rPr/>
        <w:t>Проведение регулярной и объективной</w:t>
      </w:r>
      <w:r>
        <w:rPr>
          <w:spacing w:val="-24"/>
        </w:rPr>
        <w:t> </w:t>
      </w:r>
      <w:r>
        <w:rPr/>
        <w:t>оценки работы профсоюзных кадров и</w:t>
      </w:r>
      <w:r>
        <w:rPr>
          <w:spacing w:val="-18"/>
        </w:rPr>
        <w:t> </w:t>
      </w:r>
      <w:r>
        <w:rPr/>
        <w:t>актива</w:t>
      </w: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249" w:after="0"/>
        <w:ind w:left="446" w:right="109" w:firstLine="566"/>
        <w:jc w:val="both"/>
        <w:rPr>
          <w:sz w:val="28"/>
        </w:rPr>
      </w:pPr>
      <w:r>
        <w:rPr>
          <w:sz w:val="28"/>
        </w:rPr>
        <w:t>Регулярная и объективная оценка труда профсоюзных кадров и актива является важнейшим условием успешной реализации кадровой политики Профсоюза. Ее выводы и рекомендации учитываются при выдвижении кадров, определении размера оплаты их труда, различного рода поощрений и</w:t>
      </w:r>
      <w:r>
        <w:rPr>
          <w:spacing w:val="-10"/>
          <w:sz w:val="28"/>
        </w:rPr>
        <w:t> </w:t>
      </w:r>
      <w:r>
        <w:rPr>
          <w:sz w:val="28"/>
        </w:rPr>
        <w:t>др.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59" w:after="0"/>
        <w:ind w:left="446" w:right="109" w:firstLine="566"/>
        <w:jc w:val="both"/>
        <w:rPr>
          <w:sz w:val="28"/>
        </w:rPr>
      </w:pPr>
      <w:r>
        <w:rPr>
          <w:sz w:val="28"/>
        </w:rPr>
        <w:t>Для получения объективной оценки деятельности конкретного работника или активиста используют различные формы  его общественной</w:t>
      </w:r>
      <w:r>
        <w:rPr>
          <w:spacing w:val="-14"/>
          <w:sz w:val="28"/>
        </w:rPr>
        <w:t> </w:t>
      </w:r>
      <w:r>
        <w:rPr>
          <w:sz w:val="28"/>
        </w:rPr>
        <w:t>аттестации: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0" w:firstLine="566"/>
        <w:jc w:val="both"/>
        <w:rPr>
          <w:sz w:val="28"/>
        </w:rPr>
      </w:pPr>
      <w:r>
        <w:rPr>
          <w:sz w:val="28"/>
        </w:rPr>
        <w:t>индивидуальное собеседование руководителя вышестоящего профсоюзного органа с руководителями нижестоящих органов 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6" w:firstLine="566"/>
        <w:jc w:val="both"/>
        <w:rPr>
          <w:sz w:val="28"/>
        </w:rPr>
      </w:pPr>
      <w:r>
        <w:rPr>
          <w:sz w:val="28"/>
        </w:rPr>
        <w:t>отчет руководителя профсоюзного органа перед вышестоящим или своим выборным органом по различным направлениям деятельности, выполнению решений съездов Профсоюза, соответствующих конференций,</w:t>
      </w:r>
      <w:r>
        <w:rPr>
          <w:spacing w:val="-16"/>
          <w:sz w:val="28"/>
        </w:rPr>
        <w:t> </w:t>
      </w:r>
      <w:r>
        <w:rPr>
          <w:sz w:val="28"/>
        </w:rPr>
        <w:t>собраний;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анкетный опрос членов Профсоюза, комитета</w:t>
      </w:r>
      <w:r>
        <w:rPr>
          <w:spacing w:val="-30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принятие зачета по результатам обучения на профсоюзных курсах и семинарах;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другие формы обобщения мнения членов Профсоюза и актива о руководителе;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для работников аппаратов профорганов проводится аттестация комиссией, утвержденной соответствующим выборным органом 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возрастная перспективность для профсоюзной работы в</w:t>
      </w:r>
      <w:r>
        <w:rPr>
          <w:spacing w:val="-28"/>
          <w:sz w:val="28"/>
        </w:rPr>
        <w:t> </w:t>
      </w:r>
      <w:r>
        <w:rPr>
          <w:sz w:val="28"/>
        </w:rPr>
        <w:t>занимаемой должности.</w:t>
      </w: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0" w:after="0"/>
        <w:ind w:left="446" w:right="108" w:firstLine="566"/>
        <w:jc w:val="both"/>
        <w:rPr>
          <w:sz w:val="28"/>
        </w:rPr>
      </w:pPr>
      <w:r>
        <w:rPr>
          <w:sz w:val="28"/>
        </w:rPr>
        <w:t>Критериями оценки эффективности работы профсоюзных кадров и актива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4" w:after="0"/>
        <w:ind w:left="446" w:right="0" w:firstLine="566"/>
        <w:jc w:val="left"/>
        <w:rPr>
          <w:sz w:val="28"/>
        </w:rPr>
      </w:pPr>
      <w:r>
        <w:rPr>
          <w:sz w:val="28"/>
        </w:rPr>
        <w:t>процент охвата профсоюзным</w:t>
      </w:r>
      <w:r>
        <w:rPr>
          <w:spacing w:val="-22"/>
          <w:sz w:val="28"/>
        </w:rPr>
        <w:t> </w:t>
      </w:r>
      <w:r>
        <w:rPr>
          <w:sz w:val="28"/>
        </w:rPr>
        <w:t>членством;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7" w:firstLine="566"/>
        <w:jc w:val="both"/>
        <w:rPr>
          <w:sz w:val="28"/>
        </w:rPr>
      </w:pPr>
      <w:r>
        <w:rPr>
          <w:sz w:val="28"/>
        </w:rPr>
        <w:t>достойная и своевременно выплаченная заработная плата в организации (структурном</w:t>
      </w:r>
      <w:r>
        <w:rPr>
          <w:spacing w:val="-23"/>
          <w:sz w:val="28"/>
        </w:rPr>
        <w:t> </w:t>
      </w:r>
      <w:r>
        <w:rPr>
          <w:sz w:val="28"/>
        </w:rPr>
        <w:t>подразделении);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сохранение рабочих мест и обеспечение</w:t>
      </w:r>
      <w:r>
        <w:rPr>
          <w:spacing w:val="-27"/>
          <w:sz w:val="28"/>
        </w:rPr>
        <w:t> </w:t>
      </w:r>
      <w:r>
        <w:rPr>
          <w:sz w:val="28"/>
        </w:rPr>
        <w:t>занятости;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обеспечение безопасных условий</w:t>
      </w:r>
      <w:r>
        <w:rPr>
          <w:spacing w:val="-18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уровень социальной защиты членов</w:t>
      </w:r>
      <w:r>
        <w:rPr>
          <w:spacing w:val="-20"/>
          <w:sz w:val="28"/>
        </w:rPr>
        <w:t> </w:t>
      </w:r>
      <w:r>
        <w:rPr>
          <w:sz w:val="28"/>
        </w:rPr>
        <w:t>Профсоюзов;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развитие молодежной</w:t>
      </w:r>
      <w:r>
        <w:rPr>
          <w:spacing w:val="-17"/>
          <w:sz w:val="28"/>
        </w:rPr>
        <w:t> </w:t>
      </w:r>
      <w:r>
        <w:rPr>
          <w:sz w:val="28"/>
        </w:rPr>
        <w:t>политики;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40" w:lineRule="auto" w:before="0" w:after="0"/>
        <w:ind w:left="446" w:right="108" w:firstLine="566"/>
        <w:jc w:val="both"/>
        <w:rPr>
          <w:sz w:val="28"/>
        </w:rPr>
      </w:pPr>
      <w:r>
        <w:rPr>
          <w:sz w:val="28"/>
        </w:rPr>
        <w:t>обеспечение информированности членов Профсоюза о деятельности профсоюзной организации и Профсоюза в</w:t>
      </w:r>
      <w:r>
        <w:rPr>
          <w:spacing w:val="-33"/>
          <w:sz w:val="28"/>
        </w:rPr>
        <w:t> </w:t>
      </w:r>
      <w:r>
        <w:rPr>
          <w:sz w:val="28"/>
        </w:rPr>
        <w:t>целом;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повышение профсоюзной</w:t>
      </w:r>
      <w:r>
        <w:rPr>
          <w:spacing w:val="-24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соблюдение исполнительской и финансовой дисциплины и</w:t>
      </w:r>
      <w:r>
        <w:rPr>
          <w:spacing w:val="-30"/>
          <w:sz w:val="28"/>
        </w:rPr>
        <w:t> </w:t>
      </w:r>
      <w:r>
        <w:rPr>
          <w:sz w:val="28"/>
        </w:rPr>
        <w:t>др.</w:t>
      </w: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Составной частью кадровой политики является оценка деятельности профсоюзных кадров и актива для выработки решений об  их соответствии занимаемой должности, применении мер  воздействия или</w:t>
      </w:r>
      <w:r>
        <w:rPr>
          <w:spacing w:val="-13"/>
          <w:sz w:val="28"/>
        </w:rPr>
        <w:t> </w:t>
      </w:r>
      <w:r>
        <w:rPr>
          <w:sz w:val="28"/>
        </w:rPr>
        <w:t>поощрения.</w:t>
      </w: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Для оценки работы профсоюзных кадров и актива используются современные технологии (тестирование, анкетирование, элементы аттестации, периодические отчеты перед членами Профсоюза и вышестоящим</w:t>
      </w:r>
      <w:r>
        <w:rPr>
          <w:spacing w:val="-17"/>
          <w:sz w:val="28"/>
        </w:rPr>
        <w:t> </w:t>
      </w:r>
      <w:r>
        <w:rPr>
          <w:sz w:val="28"/>
        </w:rPr>
        <w:t>профорганом).</w:t>
      </w:r>
    </w:p>
    <w:p>
      <w:pPr>
        <w:pStyle w:val="ListParagraph"/>
        <w:numPr>
          <w:ilvl w:val="1"/>
          <w:numId w:val="9"/>
        </w:numPr>
        <w:tabs>
          <w:tab w:pos="1508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Для всесторонней оценки уровня работы кадров и актива используют следующие базисные характеристики и</w:t>
      </w:r>
      <w:r>
        <w:rPr>
          <w:spacing w:val="-25"/>
          <w:sz w:val="28"/>
        </w:rPr>
        <w:t> </w:t>
      </w:r>
      <w:r>
        <w:rPr>
          <w:sz w:val="28"/>
        </w:rPr>
        <w:t>критерии: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профессионализм в области трудовой</w:t>
      </w:r>
      <w:r>
        <w:rPr>
          <w:spacing w:val="-30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практические навыки в организаторской</w:t>
      </w:r>
      <w:r>
        <w:rPr>
          <w:spacing w:val="-31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59" w:after="0"/>
        <w:ind w:left="446" w:right="108" w:firstLine="566"/>
        <w:jc w:val="both"/>
        <w:rPr>
          <w:sz w:val="28"/>
        </w:rPr>
      </w:pPr>
      <w:r>
        <w:rPr>
          <w:sz w:val="28"/>
        </w:rPr>
        <w:t>знания и умение ориентироваться в общественно-политической и экономической жизни</w:t>
      </w:r>
      <w:r>
        <w:rPr>
          <w:spacing w:val="-14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умение взаимодействовать с работодателями и профсоюзным активом;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стремление к лидерству и творческое</w:t>
      </w:r>
      <w:r>
        <w:rPr>
          <w:spacing w:val="-20"/>
          <w:sz w:val="28"/>
        </w:rPr>
        <w:t> </w:t>
      </w:r>
      <w:r>
        <w:rPr>
          <w:sz w:val="28"/>
        </w:rPr>
        <w:t>мышление.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252" w:val="left" w:leader="none"/>
        </w:tabs>
        <w:spacing w:line="240" w:lineRule="auto" w:before="0" w:after="0"/>
        <w:ind w:left="1089" w:right="745" w:firstLine="879"/>
        <w:jc w:val="left"/>
      </w:pPr>
      <w:r>
        <w:rPr/>
        <w:t>Консолидация финансовых средств и повышение эффективности их использования для реализации</w:t>
      </w:r>
      <w:r>
        <w:rPr>
          <w:spacing w:val="-24"/>
        </w:rPr>
        <w:t> </w:t>
      </w:r>
      <w:r>
        <w:rPr/>
        <w:t>кадровой</w:t>
      </w:r>
    </w:p>
    <w:p>
      <w:pPr>
        <w:spacing w:line="322" w:lineRule="exact" w:before="0"/>
        <w:ind w:left="576" w:right="244" w:firstLine="0"/>
        <w:jc w:val="center"/>
        <w:rPr>
          <w:b/>
          <w:sz w:val="28"/>
        </w:rPr>
      </w:pPr>
      <w:r>
        <w:rPr>
          <w:b/>
          <w:sz w:val="28"/>
        </w:rPr>
        <w:t>политики</w:t>
      </w:r>
    </w:p>
    <w:p>
      <w:pPr>
        <w:pStyle w:val="ListParagraph"/>
        <w:numPr>
          <w:ilvl w:val="1"/>
          <w:numId w:val="10"/>
        </w:numPr>
        <w:tabs>
          <w:tab w:pos="1647" w:val="left" w:leader="none"/>
        </w:tabs>
        <w:spacing w:line="240" w:lineRule="auto" w:before="249" w:after="0"/>
        <w:ind w:left="446" w:right="107" w:firstLine="706"/>
        <w:jc w:val="both"/>
        <w:rPr>
          <w:sz w:val="28"/>
        </w:rPr>
      </w:pPr>
      <w:r>
        <w:rPr>
          <w:sz w:val="28"/>
        </w:rPr>
        <w:t>Важнейшим условием реализации кадровой политики является ее прочное финансовое обеспечение за счет различных источников, основным из которых является профсоюзный</w:t>
      </w:r>
      <w:r>
        <w:rPr>
          <w:spacing w:val="-28"/>
          <w:sz w:val="28"/>
        </w:rPr>
        <w:t> </w:t>
      </w:r>
      <w:r>
        <w:rPr>
          <w:sz w:val="28"/>
        </w:rPr>
        <w:t>бюджет.</w:t>
      </w:r>
    </w:p>
    <w:p>
      <w:pPr>
        <w:pStyle w:val="BodyText"/>
        <w:spacing w:line="322" w:lineRule="exact"/>
        <w:ind w:left="1151" w:firstLine="0"/>
        <w:jc w:val="left"/>
      </w:pPr>
      <w:r>
        <w:rPr/>
        <w:t>Это достигается путем: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40" w:lineRule="auto" w:before="5" w:after="0"/>
        <w:ind w:left="446" w:right="111" w:firstLine="706"/>
        <w:jc w:val="both"/>
        <w:rPr>
          <w:sz w:val="28"/>
        </w:rPr>
      </w:pPr>
      <w:r>
        <w:rPr>
          <w:sz w:val="28"/>
        </w:rPr>
        <w:t>безусловного выполнения положений финансовой политики Профсоюза;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40" w:lineRule="auto" w:before="0" w:after="0"/>
        <w:ind w:left="446" w:right="109" w:firstLine="706"/>
        <w:jc w:val="both"/>
        <w:rPr>
          <w:sz w:val="28"/>
        </w:rPr>
      </w:pPr>
      <w:r>
        <w:rPr>
          <w:sz w:val="28"/>
        </w:rPr>
        <w:t>направления на обучение не менее 6 процентов средств профбюджетов каждого уровня профсоюзной</w:t>
      </w:r>
      <w:r>
        <w:rPr>
          <w:spacing w:val="-31"/>
          <w:sz w:val="28"/>
        </w:rPr>
        <w:t> </w:t>
      </w:r>
      <w:r>
        <w:rPr>
          <w:sz w:val="28"/>
        </w:rPr>
        <w:t>структуры;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40" w:lineRule="auto" w:before="0" w:after="0"/>
        <w:ind w:left="446" w:right="106" w:firstLine="706"/>
        <w:jc w:val="both"/>
        <w:rPr>
          <w:sz w:val="28"/>
        </w:rPr>
      </w:pPr>
      <w:r>
        <w:rPr>
          <w:sz w:val="28"/>
        </w:rPr>
        <w:t>координации усилий организаций Профсоюза по аккумулированию и рациональному использованию профсоюзных финансовых</w:t>
      </w:r>
      <w:r>
        <w:rPr>
          <w:spacing w:val="-13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40" w:lineRule="auto" w:before="0" w:after="0"/>
        <w:ind w:left="446" w:right="106" w:firstLine="706"/>
        <w:jc w:val="both"/>
        <w:rPr>
          <w:sz w:val="28"/>
        </w:rPr>
      </w:pPr>
      <w:r>
        <w:rPr>
          <w:sz w:val="28"/>
        </w:rPr>
        <w:t>привлечения средств федерального, региональных и местных бюджетов, а также средств предпринимателей и работодателей в соответствии с действующим</w:t>
      </w:r>
      <w:r>
        <w:rPr>
          <w:spacing w:val="-19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</w:tabs>
        <w:spacing w:line="240" w:lineRule="auto" w:before="0" w:after="0"/>
        <w:ind w:left="446" w:right="109" w:firstLine="710"/>
        <w:jc w:val="both"/>
        <w:rPr>
          <w:sz w:val="28"/>
        </w:rPr>
      </w:pPr>
      <w:r>
        <w:rPr>
          <w:sz w:val="28"/>
        </w:rPr>
        <w:t>создания фондов профсоюзного образования, социальной поддержки профкадров и</w:t>
      </w:r>
      <w:r>
        <w:rPr>
          <w:spacing w:val="-15"/>
          <w:sz w:val="28"/>
        </w:rPr>
        <w:t> </w:t>
      </w:r>
      <w:r>
        <w:rPr>
          <w:sz w:val="28"/>
        </w:rPr>
        <w:t>др.</w:t>
      </w:r>
    </w:p>
    <w:p>
      <w:pPr>
        <w:pStyle w:val="ListParagraph"/>
        <w:numPr>
          <w:ilvl w:val="1"/>
          <w:numId w:val="10"/>
        </w:numPr>
        <w:tabs>
          <w:tab w:pos="1508" w:val="left" w:leader="none"/>
        </w:tabs>
        <w:spacing w:line="240" w:lineRule="auto" w:before="0" w:after="0"/>
        <w:ind w:left="446" w:right="111" w:firstLine="566"/>
        <w:jc w:val="both"/>
        <w:rPr>
          <w:sz w:val="28"/>
        </w:rPr>
      </w:pPr>
      <w:r>
        <w:rPr>
          <w:sz w:val="28"/>
        </w:rPr>
        <w:t>Кадровая политика Профсоюза обеспечивается достаточным финансированием за счет средств профсоюзного бюджета, расходов на ее осуществление в конкретной организации Профсоюза, в том числе на создание фондов развития информационного дела и подготовки кадров и актива.</w:t>
      </w:r>
    </w:p>
    <w:p>
      <w:pPr>
        <w:pStyle w:val="BodyText"/>
        <w:spacing w:before="11"/>
        <w:ind w:left="0" w:firstLine="0"/>
        <w:jc w:val="left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495" w:val="left" w:leader="none"/>
        </w:tabs>
        <w:spacing w:line="240" w:lineRule="auto" w:before="87" w:after="0"/>
        <w:ind w:left="3494" w:right="0" w:hanging="283"/>
        <w:jc w:val="left"/>
      </w:pPr>
      <w:r>
        <w:rPr/>
        <w:t>Заключительные</w:t>
      </w:r>
      <w:r>
        <w:rPr>
          <w:spacing w:val="-20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1"/>
        </w:numPr>
        <w:tabs>
          <w:tab w:pos="1508" w:val="left" w:leader="none"/>
        </w:tabs>
        <w:spacing w:line="240" w:lineRule="auto" w:before="244" w:after="0"/>
        <w:ind w:left="446" w:right="107" w:firstLine="566"/>
        <w:jc w:val="both"/>
        <w:rPr>
          <w:sz w:val="28"/>
        </w:rPr>
      </w:pPr>
      <w:r>
        <w:rPr>
          <w:sz w:val="28"/>
        </w:rPr>
        <w:t>Организационно-методическое обеспечение кадровой политики осуществляют ЦК Профсоюза, выборные органы региональных (межрегиональных), территориальных и первичных организаций Профсоюза.</w:t>
      </w:r>
    </w:p>
    <w:p>
      <w:pPr>
        <w:pStyle w:val="ListParagraph"/>
        <w:numPr>
          <w:ilvl w:val="1"/>
          <w:numId w:val="11"/>
        </w:numPr>
        <w:tabs>
          <w:tab w:pos="1508" w:val="left" w:leader="none"/>
        </w:tabs>
        <w:spacing w:line="240" w:lineRule="auto" w:before="0" w:after="0"/>
        <w:ind w:left="446" w:right="109" w:firstLine="566"/>
        <w:jc w:val="both"/>
        <w:rPr>
          <w:sz w:val="28"/>
        </w:rPr>
      </w:pPr>
      <w:r>
        <w:rPr>
          <w:sz w:val="28"/>
        </w:rPr>
        <w:t>Указанное направление работы возглавляют руководители Центрального, регионального (межрегионального) и территориального органа Профсоюза и несут персональную</w:t>
      </w:r>
      <w:r>
        <w:rPr>
          <w:spacing w:val="-25"/>
          <w:sz w:val="28"/>
        </w:rPr>
        <w:t> </w:t>
      </w:r>
      <w:r>
        <w:rPr>
          <w:sz w:val="28"/>
        </w:rPr>
        <w:t>ответственность.</w:t>
      </w:r>
    </w:p>
    <w:p>
      <w:pPr>
        <w:pStyle w:val="BodyText"/>
        <w:ind w:right="106"/>
      </w:pPr>
      <w:r>
        <w:rPr/>
        <w:t>Реализация Концепции кадровой политики Профсоюза способствует развитию профсоюзного движения, повышению  уровня организационного единства, усилению влияния и роли Профсоюза, повышению эффективности его деятельности по защите социально- экономических и трудовых прав и интересов членов Профсоюза.</w:t>
      </w:r>
    </w:p>
    <w:p>
      <w:pPr>
        <w:spacing w:after="0"/>
        <w:sectPr>
          <w:pgSz w:w="11900" w:h="16840"/>
          <w:pgMar w:top="900" w:bottom="280" w:left="1680" w:right="740"/>
        </w:sectPr>
      </w:pPr>
    </w:p>
    <w:p>
      <w:pPr>
        <w:spacing w:before="77"/>
        <w:ind w:left="6525" w:right="121" w:firstLine="1387"/>
        <w:jc w:val="right"/>
        <w:rPr>
          <w:sz w:val="20"/>
        </w:rPr>
      </w:pPr>
      <w:r>
        <w:rPr>
          <w:sz w:val="20"/>
        </w:rPr>
        <w:t>Приложение №1</w:t>
      </w:r>
      <w:r>
        <w:rPr>
          <w:w w:val="100"/>
          <w:sz w:val="20"/>
        </w:rPr>
        <w:t> </w:t>
      </w:r>
      <w:r>
        <w:rPr>
          <w:sz w:val="20"/>
        </w:rPr>
        <w:t>к Концепции кадровой политики</w:t>
      </w:r>
    </w:p>
    <w:p>
      <w:pPr>
        <w:spacing w:line="237" w:lineRule="auto" w:before="2"/>
        <w:ind w:left="5313" w:right="118" w:hanging="845"/>
        <w:jc w:val="right"/>
        <w:rPr>
          <w:sz w:val="20"/>
        </w:rPr>
      </w:pPr>
      <w:r>
        <w:rPr>
          <w:sz w:val="20"/>
        </w:rPr>
        <w:t>в Общероссийском профессиональном союзе работников</w:t>
      </w:r>
      <w:r>
        <w:rPr>
          <w:w w:val="100"/>
          <w:sz w:val="20"/>
        </w:rPr>
        <w:t> </w:t>
      </w:r>
      <w:r>
        <w:rPr>
          <w:sz w:val="20"/>
        </w:rPr>
        <w:t>государственных учреждений и общественного</w:t>
      </w:r>
      <w:r>
        <w:rPr>
          <w:w w:val="100"/>
          <w:sz w:val="20"/>
        </w:rPr>
        <w:t> </w:t>
      </w:r>
      <w:r>
        <w:rPr>
          <w:sz w:val="20"/>
        </w:rPr>
        <w:t>обслуживания Российской Федерации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line="251" w:lineRule="exact" w:before="147"/>
        <w:ind w:left="2060" w:right="1739" w:firstLine="0"/>
        <w:jc w:val="center"/>
        <w:rPr>
          <w:b/>
          <w:sz w:val="22"/>
        </w:rPr>
      </w:pPr>
      <w:r>
        <w:rPr>
          <w:b/>
          <w:sz w:val="22"/>
        </w:rPr>
        <w:t>ОСНОВНЫЕ ПРОФЕССИОНАЛЬНЫЕ ТРЕБОВАНИЯ</w:t>
      </w:r>
    </w:p>
    <w:p>
      <w:pPr>
        <w:spacing w:line="240" w:lineRule="auto" w:before="0"/>
        <w:ind w:left="638" w:right="315" w:hanging="3"/>
        <w:jc w:val="center"/>
        <w:rPr>
          <w:b/>
          <w:sz w:val="22"/>
        </w:rPr>
      </w:pPr>
      <w:r>
        <w:rPr>
          <w:b/>
          <w:sz w:val="22"/>
        </w:rPr>
        <w:t>К РУКОВОДИТЕЛЯМ И РАБОТНИКАМ АППАРАТА ВЫБОРНЫХ ОРГАНОВ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spacing w:before="0"/>
        <w:ind w:left="1310" w:right="0" w:firstLine="0"/>
        <w:jc w:val="left"/>
        <w:rPr>
          <w:i/>
          <w:sz w:val="22"/>
        </w:rPr>
      </w:pPr>
      <w:r>
        <w:rPr>
          <w:i/>
          <w:sz w:val="22"/>
        </w:rPr>
        <w:t>(Утверждены Центральным комитетом Профсоюза 03 декабря 2015 года)</w:t>
      </w:r>
    </w:p>
    <w:p>
      <w:pPr>
        <w:pStyle w:val="BodyText"/>
        <w:spacing w:before="3"/>
        <w:ind w:left="0" w:firstLine="0"/>
        <w:jc w:val="left"/>
        <w:rPr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80" w:val="left" w:leader="none"/>
        </w:tabs>
        <w:spacing w:line="240" w:lineRule="auto" w:before="0" w:after="0"/>
        <w:ind w:left="446" w:right="126" w:firstLine="850"/>
        <w:jc w:val="both"/>
        <w:rPr>
          <w:sz w:val="28"/>
        </w:rPr>
      </w:pPr>
      <w:r>
        <w:rPr>
          <w:sz w:val="28"/>
        </w:rPr>
        <w:t>Профессиональные требования к руководителям выборных органов Общероссийского профессионального союза работников государственных учреждений и общественного  обслуживания Российской Федерации (далее –</w:t>
      </w:r>
      <w:r>
        <w:rPr>
          <w:spacing w:val="-16"/>
          <w:sz w:val="28"/>
        </w:rPr>
        <w:t> </w:t>
      </w:r>
      <w:r>
        <w:rPr>
          <w:sz w:val="28"/>
        </w:rPr>
        <w:t>Профсоюз):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28" w:firstLine="566"/>
        <w:jc w:val="both"/>
        <w:rPr>
          <w:sz w:val="28"/>
        </w:rPr>
      </w:pPr>
      <w:r>
        <w:rPr>
          <w:sz w:val="28"/>
        </w:rPr>
        <w:t>являются основой при определении центральными, региональными (межрегиональными) и территориальными комитетами Профсоюза критериев подбора, подготовки и переподготовки профсоюзных кадров и актива, работы с резервом кадров в соответствии с требованиями кадровой политики</w:t>
      </w:r>
      <w:r>
        <w:rPr>
          <w:spacing w:val="-17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31" w:firstLine="566"/>
        <w:jc w:val="both"/>
        <w:rPr>
          <w:sz w:val="28"/>
        </w:rPr>
      </w:pPr>
      <w:r>
        <w:rPr>
          <w:sz w:val="28"/>
        </w:rPr>
        <w:t>дифференцируются в зависимости от их уровня в структуре профсоюзных органов и принадлежности к основным профессиональным группам работников организаций, чьи интересы они призваны представлять и</w:t>
      </w:r>
      <w:r>
        <w:rPr>
          <w:spacing w:val="-16"/>
          <w:sz w:val="28"/>
        </w:rPr>
        <w:t> </w:t>
      </w:r>
      <w:r>
        <w:rPr>
          <w:sz w:val="28"/>
        </w:rPr>
        <w:t>защищать.</w:t>
      </w:r>
    </w:p>
    <w:p>
      <w:pPr>
        <w:pStyle w:val="ListParagraph"/>
        <w:numPr>
          <w:ilvl w:val="0"/>
          <w:numId w:val="12"/>
        </w:numPr>
        <w:tabs>
          <w:tab w:pos="1580" w:val="left" w:leader="none"/>
        </w:tabs>
        <w:spacing w:line="240" w:lineRule="auto" w:before="3" w:after="0"/>
        <w:ind w:left="446" w:right="125" w:firstLine="850"/>
        <w:jc w:val="both"/>
        <w:rPr>
          <w:sz w:val="28"/>
        </w:rPr>
      </w:pPr>
      <w:r>
        <w:rPr>
          <w:sz w:val="28"/>
        </w:rPr>
        <w:t>В общие требования к руководителям выборных профсоюзных органов</w:t>
      </w:r>
      <w:r>
        <w:rPr>
          <w:spacing w:val="-9"/>
          <w:sz w:val="28"/>
        </w:rPr>
        <w:t> </w:t>
      </w:r>
      <w:r>
        <w:rPr>
          <w:sz w:val="28"/>
        </w:rPr>
        <w:t>включаются: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30" w:firstLine="566"/>
        <w:jc w:val="both"/>
        <w:rPr>
          <w:sz w:val="28"/>
        </w:rPr>
      </w:pPr>
      <w:r>
        <w:rPr>
          <w:sz w:val="28"/>
        </w:rPr>
        <w:t>уровень профессионального образования с учетом их должности и представляемой категории</w:t>
      </w:r>
      <w:r>
        <w:rPr>
          <w:spacing w:val="-2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1" w:lineRule="exact" w:before="1" w:after="0"/>
        <w:ind w:left="446" w:right="0" w:firstLine="566"/>
        <w:jc w:val="left"/>
        <w:rPr>
          <w:sz w:val="28"/>
        </w:rPr>
      </w:pPr>
      <w:r>
        <w:rPr>
          <w:sz w:val="28"/>
        </w:rPr>
        <w:t>стаж работы по основной должности</w:t>
      </w:r>
      <w:r>
        <w:rPr>
          <w:spacing w:val="-23"/>
          <w:sz w:val="28"/>
        </w:rPr>
        <w:t> </w:t>
      </w:r>
      <w:r>
        <w:rPr>
          <w:sz w:val="28"/>
        </w:rPr>
        <w:t>(профессии);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322" w:lineRule="exact" w:before="0" w:after="0"/>
        <w:ind w:left="446" w:right="0" w:firstLine="566"/>
        <w:jc w:val="left"/>
        <w:rPr>
          <w:sz w:val="28"/>
        </w:rPr>
      </w:pPr>
      <w:r>
        <w:rPr>
          <w:sz w:val="28"/>
        </w:rPr>
        <w:t>опыт работы в</w:t>
      </w:r>
      <w:r>
        <w:rPr>
          <w:spacing w:val="-12"/>
          <w:sz w:val="28"/>
        </w:rPr>
        <w:t> </w:t>
      </w:r>
      <w:r>
        <w:rPr>
          <w:sz w:val="28"/>
        </w:rPr>
        <w:t>Профсоюзе;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30" w:firstLine="566"/>
        <w:jc w:val="both"/>
        <w:rPr>
          <w:sz w:val="28"/>
        </w:rPr>
      </w:pPr>
      <w:r>
        <w:rPr>
          <w:sz w:val="28"/>
        </w:rPr>
        <w:t>уровень знаний Устава Профсоюза, законодательства Российской Федерации в области трудовых отношений, гарантий деятельности профсоюзов и их</w:t>
      </w:r>
      <w:r>
        <w:rPr>
          <w:spacing w:val="-20"/>
          <w:sz w:val="28"/>
        </w:rPr>
        <w:t> </w:t>
      </w:r>
      <w:r>
        <w:rPr>
          <w:sz w:val="28"/>
        </w:rPr>
        <w:t>объединений;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46" w:right="128" w:firstLine="566"/>
        <w:jc w:val="both"/>
        <w:rPr>
          <w:sz w:val="28"/>
        </w:rPr>
      </w:pPr>
      <w:r>
        <w:rPr>
          <w:sz w:val="28"/>
        </w:rPr>
        <w:t>возрастная перспективность для профсоюзной работы в соответствующей профсоюзной</w:t>
      </w:r>
      <w:r>
        <w:rPr>
          <w:spacing w:val="-23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2"/>
        </w:numPr>
        <w:tabs>
          <w:tab w:pos="1791" w:val="left" w:leader="none"/>
        </w:tabs>
        <w:spacing w:line="240" w:lineRule="auto" w:before="0" w:after="0"/>
        <w:ind w:left="446" w:right="124" w:firstLine="850"/>
        <w:jc w:val="both"/>
        <w:rPr>
          <w:sz w:val="28"/>
        </w:rPr>
      </w:pPr>
      <w:r>
        <w:rPr/>
        <w:pict>
          <v:line style="position:absolute;mso-position-horizontal-relative:page;mso-position-vertical-relative:paragraph;z-index:-10600" from="173.520004pt,14.870306pt" to="552.720004pt,14.870306pt" stroked="true" strokeweight=".72pt" strokecolor="#000000">
            <v:stroke dashstyle="solid"/>
            <w10:wrap type="none"/>
          </v:line>
        </w:pict>
      </w:r>
      <w:r>
        <w:rPr>
          <w:sz w:val="28"/>
        </w:rPr>
        <w:t>Председатели комитетов первичных профсоюзных</w:t>
      </w:r>
      <w:r>
        <w:rPr>
          <w:sz w:val="28"/>
          <w:u w:val="single"/>
        </w:rPr>
        <w:t> организаций</w:t>
      </w:r>
      <w:r>
        <w:rPr>
          <w:sz w:val="28"/>
        </w:rPr>
        <w:t>:</w:t>
      </w:r>
    </w:p>
    <w:p>
      <w:pPr>
        <w:pStyle w:val="BodyText"/>
        <w:spacing w:before="4"/>
        <w:ind w:right="129"/>
      </w:pPr>
      <w:r>
        <w:rPr/>
        <w:t>образование: не ниже среднего, применительно к основной профессиональной группе работников;</w:t>
      </w:r>
    </w:p>
    <w:p>
      <w:pPr>
        <w:pStyle w:val="BodyText"/>
        <w:tabs>
          <w:tab w:pos="1867" w:val="left" w:leader="none"/>
        </w:tabs>
        <w:spacing w:line="321" w:lineRule="exact"/>
        <w:ind w:left="1012" w:firstLine="0"/>
        <w:jc w:val="left"/>
      </w:pPr>
      <w:r>
        <w:rPr/>
        <w:t>стаж:</w:t>
        <w:tab/>
        <w:t>1 – 3 года по основной</w:t>
      </w:r>
      <w:r>
        <w:rPr>
          <w:spacing w:val="-18"/>
        </w:rPr>
        <w:t> </w:t>
      </w:r>
      <w:r>
        <w:rPr/>
        <w:t>работе;</w:t>
      </w:r>
    </w:p>
    <w:p>
      <w:pPr>
        <w:pStyle w:val="BodyText"/>
        <w:ind w:right="132"/>
      </w:pPr>
      <w:r>
        <w:rPr/>
        <w:t>опыт: 2 – 3 года в составе выборного профсоюзного органа (профгруппы, профбюро, профсоюзного комитета).</w:t>
      </w:r>
    </w:p>
    <w:p>
      <w:pPr>
        <w:pStyle w:val="ListParagraph"/>
        <w:numPr>
          <w:ilvl w:val="1"/>
          <w:numId w:val="12"/>
        </w:numPr>
        <w:tabs>
          <w:tab w:pos="1791" w:val="left" w:leader="none"/>
        </w:tabs>
        <w:spacing w:line="240" w:lineRule="auto" w:before="0" w:after="0"/>
        <w:ind w:left="446" w:right="126" w:firstLine="850"/>
        <w:jc w:val="both"/>
        <w:rPr>
          <w:sz w:val="28"/>
        </w:rPr>
      </w:pPr>
      <w:r>
        <w:rPr/>
        <w:pict>
          <v:line style="position:absolute;mso-position-horizontal-relative:page;mso-position-vertical-relative:paragraph;z-index:-10576" from="173.520004pt,14.870311pt" to="552.720004pt,14.870311pt" stroked="true" strokeweight=".72pt" strokecolor="#000000">
            <v:stroke dashstyle="solid"/>
            <w10:wrap type="none"/>
          </v:line>
        </w:pict>
      </w:r>
      <w:r>
        <w:rPr>
          <w:sz w:val="28"/>
        </w:rPr>
        <w:t>Председатели городских, районных, объединенных</w:t>
      </w:r>
      <w:r>
        <w:rPr>
          <w:sz w:val="28"/>
          <w:u w:val="single"/>
        </w:rPr>
        <w:t> организаций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Профсоюза</w:t>
      </w:r>
      <w:r>
        <w:rPr>
          <w:sz w:val="28"/>
        </w:rPr>
        <w:t>: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880" w:bottom="280" w:left="1680" w:right="720"/>
        </w:sectPr>
      </w:pPr>
    </w:p>
    <w:p>
      <w:pPr>
        <w:pStyle w:val="BodyText"/>
        <w:spacing w:before="59"/>
        <w:ind w:right="111"/>
      </w:pPr>
      <w:r>
        <w:rPr/>
        <w:t>образование: среднее и высшее, применительно к основной профессиональной группе работников;</w:t>
      </w:r>
    </w:p>
    <w:p>
      <w:pPr>
        <w:pStyle w:val="BodyText"/>
        <w:tabs>
          <w:tab w:pos="1867" w:val="left" w:leader="none"/>
        </w:tabs>
        <w:spacing w:line="321" w:lineRule="exact"/>
        <w:ind w:left="1012" w:firstLine="0"/>
        <w:jc w:val="left"/>
      </w:pPr>
      <w:r>
        <w:rPr/>
        <w:t>стаж:</w:t>
        <w:tab/>
        <w:t>1 – 3 лет по основной</w:t>
      </w:r>
      <w:r>
        <w:rPr>
          <w:spacing w:val="-15"/>
        </w:rPr>
        <w:t> </w:t>
      </w:r>
      <w:r>
        <w:rPr/>
        <w:t>работе;</w:t>
      </w:r>
    </w:p>
    <w:p>
      <w:pPr>
        <w:pStyle w:val="BodyText"/>
        <w:ind w:right="111"/>
      </w:pPr>
      <w:r>
        <w:rPr/>
        <w:t>опыт: не менее 3 лет в составе выборного профсоюзного органа первичной или территориальной организации Профсоюза.</w:t>
      </w:r>
    </w:p>
    <w:p>
      <w:pPr>
        <w:pStyle w:val="ListParagraph"/>
        <w:numPr>
          <w:ilvl w:val="1"/>
          <w:numId w:val="12"/>
        </w:numPr>
        <w:tabs>
          <w:tab w:pos="1791" w:val="left" w:leader="none"/>
        </w:tabs>
        <w:spacing w:line="240" w:lineRule="auto" w:before="0" w:after="0"/>
        <w:ind w:left="446" w:right="112" w:firstLine="850"/>
        <w:jc w:val="both"/>
        <w:rPr>
          <w:sz w:val="28"/>
        </w:rPr>
      </w:pPr>
      <w:r>
        <w:rPr>
          <w:sz w:val="28"/>
          <w:u w:val="single"/>
        </w:rPr>
        <w:t>Председатели и заместители председателей республиканских, краевых, областных и приравненных к ним организаций</w:t>
      </w:r>
      <w:r>
        <w:rPr>
          <w:spacing w:val="-29"/>
          <w:sz w:val="28"/>
          <w:u w:val="single"/>
        </w:rPr>
        <w:t> </w:t>
      </w:r>
      <w:r>
        <w:rPr>
          <w:sz w:val="28"/>
          <w:u w:val="single"/>
        </w:rPr>
        <w:t>Профсоюза</w:t>
      </w:r>
      <w:r>
        <w:rPr>
          <w:sz w:val="28"/>
        </w:rPr>
        <w:t>:</w:t>
      </w:r>
    </w:p>
    <w:p>
      <w:pPr>
        <w:pStyle w:val="BodyText"/>
        <w:tabs>
          <w:tab w:pos="1939" w:val="left" w:leader="none"/>
        </w:tabs>
        <w:ind w:left="1012" w:right="1327" w:firstLine="0"/>
        <w:jc w:val="left"/>
      </w:pPr>
      <w:r>
        <w:rPr/>
        <w:t>образование: высшее и дополнительное</w:t>
      </w:r>
      <w:r>
        <w:rPr>
          <w:spacing w:val="-23"/>
        </w:rPr>
        <w:t> </w:t>
      </w:r>
      <w:r>
        <w:rPr/>
        <w:t>профессиональное; стаж:</w:t>
        <w:tab/>
        <w:t>5 – 10</w:t>
      </w:r>
      <w:r>
        <w:rPr>
          <w:spacing w:val="-7"/>
        </w:rPr>
        <w:t> </w:t>
      </w:r>
      <w:r>
        <w:rPr/>
        <w:t>лет;</w:t>
      </w:r>
    </w:p>
    <w:p>
      <w:pPr>
        <w:pStyle w:val="BodyText"/>
        <w:spacing w:before="4"/>
        <w:ind w:right="106"/>
      </w:pPr>
      <w:r>
        <w:rPr/>
        <w:t>опыт: 3 – 5 лет на руководящей выборной должности  в  нижестоящих территориальных органах Профсоюза, в органах государственной власти и местного</w:t>
      </w:r>
      <w:r>
        <w:rPr>
          <w:spacing w:val="-26"/>
        </w:rPr>
        <w:t> </w:t>
      </w:r>
      <w:r>
        <w:rPr/>
        <w:t>самоуправления.</w:t>
      </w:r>
    </w:p>
    <w:p>
      <w:pPr>
        <w:pStyle w:val="ListParagraph"/>
        <w:numPr>
          <w:ilvl w:val="0"/>
          <w:numId w:val="12"/>
        </w:numPr>
        <w:tabs>
          <w:tab w:pos="1580" w:val="left" w:leader="none"/>
        </w:tabs>
        <w:spacing w:line="240" w:lineRule="auto" w:before="0" w:after="0"/>
        <w:ind w:left="446" w:right="112" w:firstLine="850"/>
        <w:jc w:val="both"/>
        <w:rPr>
          <w:sz w:val="28"/>
        </w:rPr>
      </w:pPr>
      <w:r>
        <w:rPr>
          <w:sz w:val="28"/>
        </w:rPr>
        <w:t>Конкретные профессиональные требования к кандидатурам на должность руководителя того или иного выборного органа Профсоюза определяются соответствующим вышестоящим профсоюзным</w:t>
      </w:r>
      <w:r>
        <w:rPr>
          <w:spacing w:val="-31"/>
          <w:sz w:val="28"/>
        </w:rPr>
        <w:t> </w:t>
      </w:r>
      <w:r>
        <w:rPr>
          <w:sz w:val="28"/>
        </w:rPr>
        <w:t>органом.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spacing w:before="77"/>
        <w:ind w:left="6525" w:right="381" w:firstLine="1387"/>
        <w:jc w:val="right"/>
        <w:rPr>
          <w:sz w:val="20"/>
        </w:rPr>
      </w:pPr>
      <w:r>
        <w:rPr>
          <w:sz w:val="20"/>
        </w:rPr>
        <w:t>Приложение №2</w:t>
      </w:r>
      <w:r>
        <w:rPr>
          <w:w w:val="100"/>
          <w:sz w:val="20"/>
        </w:rPr>
        <w:t> </w:t>
      </w:r>
      <w:r>
        <w:rPr>
          <w:sz w:val="20"/>
        </w:rPr>
        <w:t>к Концепции кадровой политики</w:t>
      </w:r>
    </w:p>
    <w:p>
      <w:pPr>
        <w:spacing w:line="237" w:lineRule="auto" w:before="2"/>
        <w:ind w:left="5313" w:right="378" w:hanging="845"/>
        <w:jc w:val="right"/>
        <w:rPr>
          <w:sz w:val="20"/>
        </w:rPr>
      </w:pPr>
      <w:r>
        <w:rPr>
          <w:sz w:val="20"/>
        </w:rPr>
        <w:t>в Общероссийском профессиональном союзе работников</w:t>
      </w:r>
      <w:r>
        <w:rPr>
          <w:w w:val="100"/>
          <w:sz w:val="20"/>
        </w:rPr>
        <w:t> </w:t>
      </w:r>
      <w:r>
        <w:rPr>
          <w:sz w:val="20"/>
        </w:rPr>
        <w:t>государственных учреждений и общественного</w:t>
      </w:r>
      <w:r>
        <w:rPr>
          <w:w w:val="100"/>
          <w:sz w:val="20"/>
        </w:rPr>
        <w:t> </w:t>
      </w:r>
      <w:r>
        <w:rPr>
          <w:sz w:val="20"/>
        </w:rPr>
        <w:t>обслуживания Российской Федерации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spacing w:line="322" w:lineRule="exact" w:before="149"/>
        <w:ind w:left="953" w:right="898"/>
        <w:jc w:val="center"/>
      </w:pPr>
      <w:r>
        <w:rPr/>
        <w:t>РЕКОМЕНДАЦИИ</w:t>
      </w:r>
    </w:p>
    <w:p>
      <w:pPr>
        <w:spacing w:line="322" w:lineRule="exact" w:before="0"/>
        <w:ind w:left="955" w:right="898" w:firstLine="0"/>
        <w:jc w:val="center"/>
        <w:rPr>
          <w:b/>
          <w:sz w:val="28"/>
        </w:rPr>
      </w:pPr>
      <w:r>
        <w:rPr>
          <w:b/>
          <w:sz w:val="28"/>
        </w:rPr>
        <w:t>ПО РАБОТЕ С РЕЗЕРВОМ КАДРОВ И АКТИВА</w:t>
      </w:r>
    </w:p>
    <w:p>
      <w:pPr>
        <w:spacing w:before="0"/>
        <w:ind w:left="957" w:right="898" w:firstLine="0"/>
        <w:jc w:val="center"/>
        <w:rPr>
          <w:b/>
          <w:sz w:val="28"/>
        </w:rPr>
      </w:pPr>
      <w:r>
        <w:rPr>
          <w:b/>
          <w:sz w:val="28"/>
        </w:rPr>
        <w:t>В ОБЩЕРОССИЙСКОМ ПРОФЕССИОНАЛЬНОМ СОЮЗЕ РАБОТНИКОВ ГОСУДАРСТВЕННЫХ УЧРЕЖДЕНИЙ</w:t>
      </w:r>
    </w:p>
    <w:p>
      <w:pPr>
        <w:spacing w:before="0"/>
        <w:ind w:left="954" w:right="898" w:firstLine="0"/>
        <w:jc w:val="center"/>
        <w:rPr>
          <w:b/>
          <w:sz w:val="28"/>
        </w:rPr>
      </w:pPr>
      <w:r>
        <w:rPr>
          <w:b/>
          <w:sz w:val="28"/>
        </w:rPr>
        <w:t>И ОБЩЕСТВЕННОГО ОБСЛУЖИВАНИЯ РОССИЙСКОЙ ФЕДЕРАЦИИ</w:t>
      </w:r>
    </w:p>
    <w:p>
      <w:pPr>
        <w:spacing w:before="247"/>
        <w:ind w:left="955" w:right="898" w:firstLine="0"/>
        <w:jc w:val="center"/>
        <w:rPr>
          <w:i/>
          <w:sz w:val="22"/>
        </w:rPr>
      </w:pPr>
      <w:r>
        <w:rPr>
          <w:i/>
          <w:sz w:val="22"/>
        </w:rPr>
        <w:t>(Утверждены Центральным комитетом Профсоюза 03 декабря 2015 года)</w:t>
      </w:r>
    </w:p>
    <w:p>
      <w:pPr>
        <w:pStyle w:val="BodyText"/>
        <w:spacing w:before="3"/>
        <w:ind w:left="0" w:firstLine="0"/>
        <w:jc w:val="left"/>
        <w:rPr>
          <w:i/>
          <w:sz w:val="32"/>
        </w:rPr>
      </w:pPr>
    </w:p>
    <w:p>
      <w:pPr>
        <w:pStyle w:val="Heading1"/>
        <w:numPr>
          <w:ilvl w:val="0"/>
          <w:numId w:val="13"/>
        </w:numPr>
        <w:tabs>
          <w:tab w:pos="3878" w:val="left" w:leader="none"/>
        </w:tabs>
        <w:spacing w:line="240" w:lineRule="auto" w:before="1" w:after="0"/>
        <w:ind w:left="3676" w:right="0" w:hanging="81"/>
        <w:jc w:val="left"/>
      </w:pPr>
      <w:r>
        <w:rPr/>
        <w:t>Общие</w:t>
      </w:r>
      <w:r>
        <w:rPr>
          <w:spacing w:val="-13"/>
        </w:rPr>
        <w:t> </w:t>
      </w:r>
      <w:r>
        <w:rPr/>
        <w:t>положения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4"/>
        </w:numPr>
        <w:tabs>
          <w:tab w:pos="1368" w:val="left" w:leader="none"/>
        </w:tabs>
        <w:spacing w:line="240" w:lineRule="auto" w:before="0" w:after="0"/>
        <w:ind w:left="446" w:right="389" w:firstLine="427"/>
        <w:jc w:val="both"/>
        <w:rPr>
          <w:sz w:val="28"/>
        </w:rPr>
      </w:pPr>
      <w:r>
        <w:rPr>
          <w:sz w:val="28"/>
        </w:rPr>
        <w:t>Комплексный подход к вопросам кадровой политики позволяет значительно повысить мотивацию профсоюзных работников  и активистов. Одним из элементов системного комплексного подхода к кадровой политике является организация работы с  резервом профсоюзных кадров и</w:t>
      </w:r>
      <w:r>
        <w:rPr>
          <w:spacing w:val="-16"/>
          <w:sz w:val="28"/>
        </w:rPr>
        <w:t> </w:t>
      </w:r>
      <w:r>
        <w:rPr>
          <w:sz w:val="28"/>
        </w:rPr>
        <w:t>актива.</w:t>
      </w:r>
    </w:p>
    <w:p>
      <w:pPr>
        <w:pStyle w:val="ListParagraph"/>
        <w:numPr>
          <w:ilvl w:val="1"/>
          <w:numId w:val="14"/>
        </w:numPr>
        <w:tabs>
          <w:tab w:pos="1368" w:val="left" w:leader="none"/>
        </w:tabs>
        <w:spacing w:line="240" w:lineRule="auto" w:before="0" w:after="0"/>
        <w:ind w:left="446" w:right="103" w:firstLine="427"/>
        <w:jc w:val="left"/>
        <w:rPr>
          <w:sz w:val="28"/>
        </w:rPr>
      </w:pPr>
      <w:r>
        <w:rPr>
          <w:sz w:val="28"/>
        </w:rPr>
        <w:t>Резерв профсоюзных кадров и актива формируется на выборные и штатные должности профсоюзных</w:t>
      </w:r>
      <w:r>
        <w:rPr>
          <w:spacing w:val="-24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14"/>
        </w:numPr>
        <w:tabs>
          <w:tab w:pos="1368" w:val="left" w:leader="none"/>
        </w:tabs>
        <w:spacing w:line="240" w:lineRule="auto" w:before="0" w:after="0"/>
        <w:ind w:left="446" w:right="385" w:firstLine="427"/>
        <w:jc w:val="both"/>
        <w:rPr>
          <w:sz w:val="28"/>
        </w:rPr>
      </w:pPr>
      <w:r>
        <w:rPr>
          <w:sz w:val="28"/>
        </w:rPr>
        <w:t>Формирование резерва на руководителей профсоюзных органов, включает отбор, обучение и стажировку кандидатов, проверку знаний, их выдвижение и оказание помощи в первый год работы в качестве руководителя профсоюзного</w:t>
      </w:r>
      <w:r>
        <w:rPr>
          <w:spacing w:val="-20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3"/>
        </w:numPr>
        <w:tabs>
          <w:tab w:pos="2640" w:val="left" w:leader="none"/>
        </w:tabs>
        <w:spacing w:line="240" w:lineRule="auto" w:before="1" w:after="0"/>
        <w:ind w:left="2639" w:right="0" w:hanging="283"/>
        <w:jc w:val="left"/>
      </w:pPr>
      <w:r>
        <w:rPr/>
        <w:t>Порядок отбора и подготовки</w:t>
      </w:r>
      <w:r>
        <w:rPr>
          <w:spacing w:val="-21"/>
        </w:rPr>
        <w:t> </w:t>
      </w:r>
      <w:r>
        <w:rPr/>
        <w:t>резерва</w:t>
      </w:r>
    </w:p>
    <w:p>
      <w:pPr>
        <w:pStyle w:val="ListParagraph"/>
        <w:numPr>
          <w:ilvl w:val="1"/>
          <w:numId w:val="15"/>
        </w:numPr>
        <w:tabs>
          <w:tab w:pos="1368" w:val="left" w:leader="none"/>
        </w:tabs>
        <w:spacing w:line="240" w:lineRule="auto" w:before="249" w:after="0"/>
        <w:ind w:left="446" w:right="385" w:firstLine="427"/>
        <w:jc w:val="both"/>
        <w:rPr>
          <w:sz w:val="28"/>
        </w:rPr>
      </w:pPr>
      <w:r>
        <w:rPr>
          <w:sz w:val="28"/>
        </w:rPr>
        <w:t>Количественный состав резерва на руководителей профсоюзных органов всех уровней определяется исполнительным коллегиальным органом</w:t>
      </w:r>
      <w:r>
        <w:rPr>
          <w:spacing w:val="-1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5"/>
        </w:numPr>
        <w:tabs>
          <w:tab w:pos="1368" w:val="left" w:leader="none"/>
        </w:tabs>
        <w:spacing w:line="240" w:lineRule="auto" w:before="0" w:after="0"/>
        <w:ind w:left="446" w:right="392" w:firstLine="427"/>
        <w:jc w:val="both"/>
        <w:rPr>
          <w:sz w:val="28"/>
        </w:rPr>
      </w:pPr>
      <w:r>
        <w:rPr>
          <w:sz w:val="28"/>
          <w:u w:val="single"/>
        </w:rPr>
        <w:t>Порядок подготовки резерва включает следующие основные этапы</w:t>
      </w:r>
      <w:r>
        <w:rPr>
          <w:sz w:val="28"/>
        </w:rPr>
        <w:t>:</w:t>
      </w:r>
    </w:p>
    <w:p>
      <w:pPr>
        <w:pStyle w:val="ListParagraph"/>
        <w:numPr>
          <w:ilvl w:val="2"/>
          <w:numId w:val="15"/>
        </w:numPr>
        <w:tabs>
          <w:tab w:pos="1580" w:val="left" w:leader="none"/>
        </w:tabs>
        <w:spacing w:line="240" w:lineRule="auto" w:before="0" w:after="0"/>
        <w:ind w:left="446" w:right="388" w:firstLine="427"/>
        <w:jc w:val="both"/>
        <w:rPr>
          <w:sz w:val="28"/>
        </w:rPr>
      </w:pPr>
      <w:r>
        <w:rPr>
          <w:sz w:val="28"/>
        </w:rPr>
        <w:t>Изучение личностных, деловых качеств кандидатов путем анонимного опроса членов выборного органа, членов Профсоюза организации, где он состоит на профсоюзном учете или выполняет общественные</w:t>
      </w:r>
      <w:r>
        <w:rPr>
          <w:spacing w:val="-21"/>
          <w:sz w:val="28"/>
        </w:rPr>
        <w:t> </w:t>
      </w:r>
      <w:r>
        <w:rPr>
          <w:sz w:val="28"/>
        </w:rPr>
        <w:t>обязанности;</w:t>
      </w:r>
    </w:p>
    <w:p>
      <w:pPr>
        <w:pStyle w:val="ListParagraph"/>
        <w:numPr>
          <w:ilvl w:val="2"/>
          <w:numId w:val="15"/>
        </w:numPr>
        <w:tabs>
          <w:tab w:pos="1580" w:val="left" w:leader="none"/>
        </w:tabs>
        <w:spacing w:line="240" w:lineRule="auto" w:before="0" w:after="0"/>
        <w:ind w:left="446" w:right="389" w:firstLine="427"/>
        <w:jc w:val="both"/>
        <w:rPr>
          <w:sz w:val="28"/>
        </w:rPr>
      </w:pPr>
      <w:r>
        <w:rPr>
          <w:sz w:val="28"/>
        </w:rPr>
        <w:t>Рассмотрение и утверждение кандидатур в резерв (по категориям) на соответствующем коллегиальном органе</w:t>
      </w:r>
      <w:r>
        <w:rPr>
          <w:spacing w:val="-27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2"/>
          <w:numId w:val="15"/>
        </w:numPr>
        <w:tabs>
          <w:tab w:pos="1580" w:val="left" w:leader="none"/>
        </w:tabs>
        <w:spacing w:line="240" w:lineRule="auto" w:before="0" w:after="0"/>
        <w:ind w:left="446" w:right="390" w:firstLine="427"/>
        <w:jc w:val="both"/>
        <w:rPr>
          <w:sz w:val="28"/>
        </w:rPr>
      </w:pPr>
      <w:r>
        <w:rPr>
          <w:sz w:val="28"/>
        </w:rPr>
        <w:t>Составление индивидуального плана подготовки кандидата с использованием различных форм обучения, в том числе самообразования, стажировки, выполнения профсоюзных поручений</w:t>
      </w:r>
      <w:r>
        <w:rPr>
          <w:spacing w:val="-35"/>
          <w:sz w:val="28"/>
        </w:rPr>
        <w:t> </w:t>
      </w:r>
      <w:r>
        <w:rPr>
          <w:sz w:val="28"/>
        </w:rPr>
        <w:t>(обязанностей);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880" w:bottom="280" w:left="1680" w:right="460"/>
        </w:sectPr>
      </w:pPr>
    </w:p>
    <w:p>
      <w:pPr>
        <w:pStyle w:val="ListParagraph"/>
        <w:numPr>
          <w:ilvl w:val="2"/>
          <w:numId w:val="15"/>
        </w:numPr>
        <w:tabs>
          <w:tab w:pos="1580" w:val="left" w:leader="none"/>
        </w:tabs>
        <w:spacing w:line="240" w:lineRule="auto" w:before="59" w:after="0"/>
        <w:ind w:left="446" w:right="109" w:firstLine="427"/>
        <w:jc w:val="both"/>
        <w:rPr>
          <w:sz w:val="28"/>
        </w:rPr>
      </w:pPr>
      <w:r>
        <w:rPr>
          <w:sz w:val="28"/>
        </w:rPr>
        <w:t>Пересмотр и пополнение резерва на основе периодической оценки способностей кандидатов в период их учебы, стажировки или исполнения возложенных поручений (обязанностей) в</w:t>
      </w:r>
      <w:r>
        <w:rPr>
          <w:spacing w:val="-4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2"/>
          <w:numId w:val="15"/>
        </w:numPr>
        <w:tabs>
          <w:tab w:pos="1580" w:val="left" w:leader="none"/>
        </w:tabs>
        <w:spacing w:line="240" w:lineRule="auto" w:before="0" w:after="0"/>
        <w:ind w:left="446" w:right="106" w:firstLine="427"/>
        <w:jc w:val="both"/>
        <w:rPr>
          <w:sz w:val="28"/>
        </w:rPr>
      </w:pPr>
      <w:r>
        <w:rPr>
          <w:sz w:val="28"/>
        </w:rPr>
        <w:t>Продвижение резерва, как возможность быть избранным на ту должность, на которую кандидаты были зачислены в резерв, обеспечивается:</w:t>
      </w:r>
    </w:p>
    <w:p>
      <w:pPr>
        <w:pStyle w:val="BodyText"/>
        <w:ind w:right="109" w:firstLine="427"/>
      </w:pPr>
      <w:r>
        <w:rPr/>
        <w:t>а) рекомендацией выборного профсоюзного органа по выдвижению кандидатуры резервиста на руководящую должность;</w:t>
      </w:r>
    </w:p>
    <w:p>
      <w:pPr>
        <w:pStyle w:val="BodyText"/>
        <w:spacing w:line="242" w:lineRule="auto"/>
        <w:ind w:right="107" w:firstLine="427"/>
      </w:pPr>
      <w:r>
        <w:rPr/>
        <w:t>б) организационным, нормативным и информационным сопровождением выборных процедур в Профсоюзе;</w:t>
      </w:r>
    </w:p>
    <w:p>
      <w:pPr>
        <w:pStyle w:val="BodyText"/>
        <w:ind w:right="112" w:firstLine="427"/>
      </w:pPr>
      <w:r>
        <w:rPr/>
        <w:t>в) рассмотрением возможностей дальнейшего карьерного роста подготовленных кандидатур.</w:t>
      </w:r>
    </w:p>
    <w:p>
      <w:pPr>
        <w:pStyle w:val="BodyText"/>
        <w:spacing w:before="2"/>
        <w:ind w:right="107" w:firstLine="427"/>
      </w:pPr>
      <w:r>
        <w:rPr/>
        <w:t>Продвижение резерва может осуществляться постепенно, путем выдвижения подготовленных резервистов в состав выборных и представительских органов Профсоюза, замещения любой должности в аппарате выборного профсоюзного органа или в других структурах Профсоюза более высокой по статусу и требующей больших навыков и умений.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3"/>
        </w:numPr>
        <w:tabs>
          <w:tab w:pos="2275" w:val="left" w:leader="none"/>
        </w:tabs>
        <w:spacing w:line="240" w:lineRule="auto" w:before="0" w:after="0"/>
        <w:ind w:left="2274" w:right="0" w:hanging="282"/>
        <w:jc w:val="left"/>
      </w:pPr>
      <w:r>
        <w:rPr/>
        <w:t>Права и обязанности члена группы</w:t>
      </w:r>
      <w:r>
        <w:rPr>
          <w:spacing w:val="-23"/>
        </w:rPr>
        <w:t> </w:t>
      </w:r>
      <w:r>
        <w:rPr/>
        <w:t>резерва</w:t>
      </w:r>
    </w:p>
    <w:p>
      <w:pPr>
        <w:pStyle w:val="ListParagraph"/>
        <w:numPr>
          <w:ilvl w:val="1"/>
          <w:numId w:val="16"/>
        </w:numPr>
        <w:tabs>
          <w:tab w:pos="1368" w:val="left" w:leader="none"/>
        </w:tabs>
        <w:spacing w:line="322" w:lineRule="exact" w:before="248" w:after="0"/>
        <w:ind w:left="1368" w:right="0" w:hanging="495"/>
        <w:jc w:val="left"/>
        <w:rPr>
          <w:sz w:val="28"/>
        </w:rPr>
      </w:pPr>
      <w:r>
        <w:rPr>
          <w:sz w:val="28"/>
          <w:u w:val="single"/>
        </w:rPr>
        <w:t>Член группы резерва имеет</w:t>
      </w:r>
      <w:r>
        <w:rPr>
          <w:spacing w:val="-19"/>
          <w:sz w:val="28"/>
          <w:u w:val="single"/>
        </w:rPr>
        <w:t> </w:t>
      </w:r>
      <w:r>
        <w:rPr>
          <w:sz w:val="28"/>
          <w:u w:val="single"/>
        </w:rPr>
        <w:t>право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05" w:firstLine="427"/>
        <w:jc w:val="both"/>
        <w:rPr>
          <w:sz w:val="28"/>
        </w:rPr>
      </w:pPr>
      <w:r>
        <w:rPr>
          <w:sz w:val="28"/>
        </w:rPr>
        <w:t>присутствовать с правом совещательного голоса на заседаниях профоргана, в резерв на руководителя которого он</w:t>
      </w:r>
      <w:r>
        <w:rPr>
          <w:spacing w:val="-29"/>
          <w:sz w:val="28"/>
        </w:rPr>
        <w:t> </w:t>
      </w:r>
      <w:r>
        <w:rPr>
          <w:sz w:val="28"/>
        </w:rPr>
        <w:t>утвержден;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11" w:firstLine="427"/>
        <w:jc w:val="both"/>
        <w:rPr>
          <w:sz w:val="28"/>
        </w:rPr>
      </w:pPr>
      <w:r>
        <w:rPr>
          <w:sz w:val="28"/>
        </w:rPr>
        <w:t>на получение проектов документов, готовящихся к рассмотрению на заседании профоргана, в резерв на руководителя которого он  утвержден, а также на получение текстов принятых</w:t>
      </w:r>
      <w:r>
        <w:rPr>
          <w:spacing w:val="-27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4" w:after="0"/>
        <w:ind w:left="446" w:right="106" w:firstLine="427"/>
        <w:jc w:val="both"/>
        <w:rPr>
          <w:sz w:val="28"/>
        </w:rPr>
      </w:pPr>
      <w:r>
        <w:rPr>
          <w:sz w:val="28"/>
        </w:rPr>
        <w:t>на распространение информации, связанной с деятельностью Профсоюза, по каналам и средствам связи профоргана, в резерв на руководителя которого он</w:t>
      </w:r>
      <w:r>
        <w:rPr>
          <w:spacing w:val="-17"/>
          <w:sz w:val="28"/>
        </w:rPr>
        <w:t> </w:t>
      </w:r>
      <w:r>
        <w:rPr>
          <w:sz w:val="28"/>
        </w:rPr>
        <w:t>утвержден;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10" w:firstLine="427"/>
        <w:jc w:val="both"/>
        <w:rPr>
          <w:sz w:val="28"/>
        </w:rPr>
      </w:pPr>
      <w:r>
        <w:rPr>
          <w:sz w:val="28"/>
        </w:rPr>
        <w:t>на получение высшего профессионального образования  и повышение квалификации в высших  учебных заведениях профсоюзов и на профсоюзных курсах по направлению профоргана, в резерв на руководителя которого он утвержден, в соответствии с решением данного профсоюзного органа в пределах средств, предусмотренных сметой, а также по квоте</w:t>
      </w:r>
      <w:r>
        <w:rPr>
          <w:spacing w:val="-16"/>
          <w:sz w:val="28"/>
        </w:rPr>
        <w:t> </w:t>
      </w:r>
      <w:r>
        <w:rPr>
          <w:sz w:val="28"/>
        </w:rPr>
        <w:t>ФНПР;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06" w:firstLine="427"/>
        <w:jc w:val="both"/>
        <w:rPr>
          <w:sz w:val="28"/>
        </w:rPr>
      </w:pPr>
      <w:r>
        <w:rPr>
          <w:sz w:val="28"/>
        </w:rPr>
        <w:t>не будучи делегатом соответствующей уровню резерва отчетно- выборной профсоюзной конференции или съезда Профсоюза, участвовать в их работе с правом совещательного</w:t>
      </w:r>
      <w:r>
        <w:rPr>
          <w:spacing w:val="-18"/>
          <w:sz w:val="28"/>
        </w:rPr>
        <w:t> </w:t>
      </w:r>
      <w:r>
        <w:rPr>
          <w:sz w:val="28"/>
        </w:rPr>
        <w:t>голоса;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2" w:lineRule="auto" w:before="0" w:after="0"/>
        <w:ind w:left="446" w:right="108" w:firstLine="427"/>
        <w:jc w:val="both"/>
        <w:rPr>
          <w:sz w:val="28"/>
        </w:rPr>
      </w:pPr>
      <w:r>
        <w:rPr>
          <w:sz w:val="28"/>
        </w:rPr>
        <w:t>в любое время добровольно письменно объявить о выходе из состава группы</w:t>
      </w:r>
      <w:r>
        <w:rPr>
          <w:spacing w:val="-11"/>
          <w:sz w:val="28"/>
        </w:rPr>
        <w:t> </w:t>
      </w:r>
      <w:r>
        <w:rPr>
          <w:sz w:val="28"/>
        </w:rPr>
        <w:t>резерва.</w:t>
      </w:r>
    </w:p>
    <w:p>
      <w:pPr>
        <w:pStyle w:val="ListParagraph"/>
        <w:numPr>
          <w:ilvl w:val="1"/>
          <w:numId w:val="16"/>
        </w:numPr>
        <w:tabs>
          <w:tab w:pos="1368" w:val="left" w:leader="none"/>
        </w:tabs>
        <w:spacing w:line="318" w:lineRule="exact" w:before="0" w:after="0"/>
        <w:ind w:left="1368" w:right="0" w:hanging="495"/>
        <w:jc w:val="left"/>
        <w:rPr>
          <w:sz w:val="28"/>
        </w:rPr>
      </w:pPr>
      <w:r>
        <w:rPr>
          <w:sz w:val="28"/>
          <w:u w:val="single"/>
        </w:rPr>
        <w:t>Член группы резерва</w:t>
      </w:r>
      <w:r>
        <w:rPr>
          <w:spacing w:val="-16"/>
          <w:sz w:val="28"/>
          <w:u w:val="single"/>
        </w:rPr>
        <w:t> </w:t>
      </w:r>
      <w:r>
        <w:rPr>
          <w:sz w:val="28"/>
          <w:u w:val="single"/>
        </w:rPr>
        <w:t>обязан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11" w:firstLine="427"/>
        <w:jc w:val="both"/>
        <w:rPr>
          <w:sz w:val="28"/>
        </w:rPr>
      </w:pPr>
      <w:r>
        <w:rPr>
          <w:sz w:val="28"/>
        </w:rPr>
        <w:t>в случае согласия на вхождение в состав группы  резерва подтвердить свое решение</w:t>
      </w:r>
      <w:r>
        <w:rPr>
          <w:spacing w:val="-23"/>
          <w:sz w:val="28"/>
        </w:rPr>
        <w:t> </w:t>
      </w:r>
      <w:r>
        <w:rPr>
          <w:sz w:val="28"/>
        </w:rPr>
        <w:t>письменно;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0" w:after="0"/>
        <w:ind w:left="446" w:right="109" w:firstLine="427"/>
        <w:jc w:val="both"/>
        <w:rPr>
          <w:sz w:val="28"/>
        </w:rPr>
      </w:pPr>
      <w:r>
        <w:rPr>
          <w:sz w:val="28"/>
        </w:rPr>
        <w:t>выполнять поручения (обязанности) профоргана, в руководители которого он зарезервирован, связанные с деятельностью</w:t>
      </w:r>
      <w:r>
        <w:rPr>
          <w:spacing w:val="-31"/>
          <w:sz w:val="28"/>
        </w:rPr>
        <w:t> </w:t>
      </w:r>
      <w:r>
        <w:rPr>
          <w:sz w:val="28"/>
        </w:rPr>
        <w:t>Профсоюза;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ListParagraph"/>
        <w:numPr>
          <w:ilvl w:val="0"/>
          <w:numId w:val="17"/>
        </w:numPr>
        <w:tabs>
          <w:tab w:pos="1037" w:val="left" w:leader="none"/>
          <w:tab w:pos="2280" w:val="left" w:leader="none"/>
          <w:tab w:pos="3681" w:val="left" w:leader="none"/>
          <w:tab w:pos="4545" w:val="left" w:leader="none"/>
          <w:tab w:pos="5859" w:val="left" w:leader="none"/>
          <w:tab w:pos="6262" w:val="left" w:leader="none"/>
          <w:tab w:pos="7390" w:val="left" w:leader="none"/>
          <w:tab w:pos="7937" w:val="left" w:leader="none"/>
        </w:tabs>
        <w:spacing w:line="240" w:lineRule="auto" w:before="59" w:after="0"/>
        <w:ind w:left="446" w:right="112" w:firstLine="427"/>
        <w:jc w:val="left"/>
        <w:rPr>
          <w:sz w:val="28"/>
        </w:rPr>
      </w:pPr>
      <w:r>
        <w:rPr>
          <w:sz w:val="28"/>
        </w:rPr>
        <w:t>открыто</w:t>
        <w:tab/>
        <w:t>выражать</w:t>
        <w:tab/>
        <w:t>свою</w:t>
        <w:tab/>
        <w:t>позицию</w:t>
        <w:tab/>
        <w:t>и</w:t>
        <w:tab/>
        <w:t>мнение</w:t>
        <w:tab/>
        <w:t>по</w:t>
        <w:tab/>
      </w:r>
      <w:r>
        <w:rPr>
          <w:w w:val="95"/>
          <w:sz w:val="28"/>
        </w:rPr>
        <w:t>актуальным </w:t>
      </w:r>
      <w:r>
        <w:rPr>
          <w:sz w:val="28"/>
        </w:rPr>
        <w:t>проблемам профсоюзной</w:t>
      </w:r>
      <w:r>
        <w:rPr>
          <w:spacing w:val="-2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1"/>
        <w:numPr>
          <w:ilvl w:val="0"/>
          <w:numId w:val="13"/>
        </w:numPr>
        <w:tabs>
          <w:tab w:pos="1766" w:val="left" w:leader="none"/>
        </w:tabs>
        <w:spacing w:line="242" w:lineRule="auto" w:before="1" w:after="0"/>
        <w:ind w:left="3676" w:right="1144" w:hanging="2193"/>
        <w:jc w:val="left"/>
      </w:pPr>
      <w:r>
        <w:rPr/>
        <w:t>Организационно-методическое обеспечение</w:t>
      </w:r>
      <w:r>
        <w:rPr>
          <w:spacing w:val="-23"/>
        </w:rPr>
        <w:t> </w:t>
      </w:r>
      <w:r>
        <w:rPr/>
        <w:t>работы с группами</w:t>
      </w:r>
      <w:r>
        <w:rPr>
          <w:spacing w:val="-11"/>
        </w:rPr>
        <w:t> </w:t>
      </w:r>
      <w:r>
        <w:rPr/>
        <w:t>резерва</w:t>
      </w:r>
    </w:p>
    <w:p>
      <w:pPr>
        <w:pStyle w:val="ListParagraph"/>
        <w:numPr>
          <w:ilvl w:val="1"/>
          <w:numId w:val="18"/>
        </w:numPr>
        <w:tabs>
          <w:tab w:pos="1368" w:val="left" w:leader="none"/>
        </w:tabs>
        <w:spacing w:line="240" w:lineRule="auto" w:before="241" w:after="0"/>
        <w:ind w:left="446" w:right="108" w:firstLine="427"/>
        <w:jc w:val="left"/>
        <w:rPr>
          <w:sz w:val="28"/>
        </w:rPr>
      </w:pPr>
      <w:r>
        <w:rPr>
          <w:sz w:val="28"/>
        </w:rPr>
        <w:t>Работа с группами резерва строится на принципах широкой гласности и</w:t>
      </w:r>
      <w:r>
        <w:rPr>
          <w:spacing w:val="-20"/>
          <w:sz w:val="28"/>
        </w:rPr>
        <w:t> </w:t>
      </w:r>
      <w:r>
        <w:rPr>
          <w:sz w:val="28"/>
        </w:rPr>
        <w:t>взаимопомощи.</w:t>
      </w:r>
    </w:p>
    <w:p>
      <w:pPr>
        <w:pStyle w:val="ListParagraph"/>
        <w:numPr>
          <w:ilvl w:val="1"/>
          <w:numId w:val="18"/>
        </w:numPr>
        <w:tabs>
          <w:tab w:pos="1368" w:val="left" w:leader="none"/>
        </w:tabs>
        <w:spacing w:line="242" w:lineRule="auto" w:before="0" w:after="0"/>
        <w:ind w:left="446" w:right="106" w:firstLine="427"/>
        <w:jc w:val="both"/>
        <w:rPr>
          <w:sz w:val="28"/>
        </w:rPr>
      </w:pPr>
      <w:r>
        <w:rPr>
          <w:sz w:val="28"/>
        </w:rPr>
        <w:t>На кандидатов в резерв, утвержденных комитетом Профсоюза, составляется список, включающий на ряду с анкетными, следующие сведения: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318" w:lineRule="exact" w:before="1" w:after="0"/>
        <w:ind w:left="446" w:right="0" w:firstLine="427"/>
        <w:jc w:val="left"/>
        <w:rPr>
          <w:sz w:val="28"/>
        </w:rPr>
      </w:pPr>
      <w:r>
        <w:rPr>
          <w:sz w:val="28"/>
        </w:rPr>
        <w:t>с какого времени член</w:t>
      </w:r>
      <w:r>
        <w:rPr>
          <w:spacing w:val="-19"/>
          <w:sz w:val="28"/>
        </w:rPr>
        <w:t> </w:t>
      </w:r>
      <w:r>
        <w:rPr>
          <w:sz w:val="28"/>
        </w:rPr>
        <w:t>Профсоюза;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322" w:lineRule="exact" w:before="0" w:after="0"/>
        <w:ind w:left="446" w:right="0" w:firstLine="427"/>
        <w:jc w:val="left"/>
        <w:rPr>
          <w:sz w:val="28"/>
        </w:rPr>
      </w:pPr>
      <w:r>
        <w:rPr>
          <w:sz w:val="28"/>
        </w:rPr>
        <w:t>имеет ли стаж профсоюзной</w:t>
      </w:r>
      <w:r>
        <w:rPr>
          <w:spacing w:val="-2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322" w:lineRule="exact" w:before="0" w:after="0"/>
        <w:ind w:left="446" w:right="0" w:firstLine="427"/>
        <w:jc w:val="left"/>
        <w:rPr>
          <w:sz w:val="28"/>
        </w:rPr>
      </w:pPr>
      <w:r>
        <w:rPr>
          <w:sz w:val="28"/>
        </w:rPr>
        <w:t>имеет ли награды и поощрения от профсоюзных</w:t>
      </w:r>
      <w:r>
        <w:rPr>
          <w:spacing w:val="-31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322" w:lineRule="exact" w:before="0" w:after="0"/>
        <w:ind w:left="446" w:right="0" w:firstLine="427"/>
        <w:jc w:val="left"/>
        <w:rPr>
          <w:sz w:val="28"/>
        </w:rPr>
      </w:pPr>
      <w:r>
        <w:rPr>
          <w:sz w:val="28"/>
        </w:rPr>
        <w:t>имеет ли взыскания от профсоюзных</w:t>
      </w:r>
      <w:r>
        <w:rPr>
          <w:spacing w:val="-26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322" w:lineRule="exact" w:before="0" w:after="0"/>
        <w:ind w:left="446" w:right="0" w:firstLine="427"/>
        <w:jc w:val="left"/>
        <w:rPr>
          <w:sz w:val="28"/>
        </w:rPr>
      </w:pPr>
      <w:r>
        <w:rPr>
          <w:sz w:val="28"/>
        </w:rPr>
        <w:t>уровень и профиль</w:t>
      </w:r>
      <w:r>
        <w:rPr>
          <w:spacing w:val="-18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  <w:tab w:pos="2322" w:val="left" w:leader="none"/>
          <w:tab w:pos="2821" w:val="left" w:leader="none"/>
          <w:tab w:pos="3301" w:val="left" w:leader="none"/>
          <w:tab w:pos="5182" w:val="left" w:leader="none"/>
          <w:tab w:pos="6194" w:val="left" w:leader="none"/>
          <w:tab w:pos="6842" w:val="left" w:leader="none"/>
          <w:tab w:pos="7182" w:val="left" w:leader="none"/>
          <w:tab w:pos="8343" w:val="left" w:leader="none"/>
        </w:tabs>
        <w:spacing w:line="240" w:lineRule="auto" w:before="0" w:after="0"/>
        <w:ind w:left="446" w:right="107" w:firstLine="427"/>
        <w:jc w:val="left"/>
        <w:rPr>
          <w:sz w:val="28"/>
        </w:rPr>
      </w:pPr>
      <w:r>
        <w:rPr>
          <w:sz w:val="28"/>
        </w:rPr>
        <w:t>обучался</w:t>
        <w:tab/>
        <w:t>ли</w:t>
        <w:tab/>
        <w:t>на</w:t>
        <w:tab/>
        <w:t>профсоюзных</w:t>
        <w:tab/>
        <w:t>курсах</w:t>
        <w:tab/>
        <w:t>или</w:t>
        <w:tab/>
        <w:t>в</w:t>
        <w:tab/>
        <w:t>высших</w:t>
        <w:tab/>
        <w:t>учебных заведениях</w:t>
      </w:r>
      <w:r>
        <w:rPr>
          <w:spacing w:val="-15"/>
          <w:sz w:val="28"/>
        </w:rPr>
        <w:t> </w:t>
      </w:r>
      <w:r>
        <w:rPr>
          <w:sz w:val="28"/>
        </w:rPr>
        <w:t>профсоюзов.</w:t>
      </w:r>
    </w:p>
    <w:p>
      <w:pPr>
        <w:pStyle w:val="ListParagraph"/>
        <w:numPr>
          <w:ilvl w:val="1"/>
          <w:numId w:val="18"/>
        </w:numPr>
        <w:tabs>
          <w:tab w:pos="1368" w:val="left" w:leader="none"/>
          <w:tab w:pos="3359" w:val="left" w:leader="none"/>
          <w:tab w:pos="5543" w:val="left" w:leader="none"/>
          <w:tab w:pos="6008" w:val="left" w:leader="none"/>
          <w:tab w:pos="7040" w:val="left" w:leader="none"/>
          <w:tab w:pos="7394" w:val="left" w:leader="none"/>
          <w:tab w:pos="8709" w:val="left" w:leader="none"/>
        </w:tabs>
        <w:spacing w:line="240" w:lineRule="auto" w:before="0" w:after="0"/>
        <w:ind w:left="446" w:right="109" w:firstLine="427"/>
        <w:jc w:val="left"/>
        <w:rPr>
          <w:sz w:val="28"/>
        </w:rPr>
      </w:pPr>
      <w:r>
        <w:rPr>
          <w:sz w:val="28"/>
        </w:rPr>
        <w:t>Персональную</w:t>
        <w:tab/>
        <w:t>ответственность</w:t>
        <w:tab/>
        <w:t>за</w:t>
        <w:tab/>
        <w:t>работу</w:t>
        <w:tab/>
        <w:t>с</w:t>
        <w:tab/>
        <w:t>резервом</w:t>
        <w:tab/>
      </w:r>
      <w:r>
        <w:rPr>
          <w:w w:val="95"/>
          <w:sz w:val="28"/>
        </w:rPr>
        <w:t>несут </w:t>
      </w:r>
      <w:r>
        <w:rPr>
          <w:sz w:val="28"/>
        </w:rPr>
        <w:t>руководители комитетов</w:t>
      </w:r>
      <w:r>
        <w:rPr>
          <w:spacing w:val="-18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spacing w:before="77"/>
        <w:ind w:left="6525" w:right="101" w:firstLine="1387"/>
        <w:jc w:val="right"/>
        <w:rPr>
          <w:sz w:val="20"/>
        </w:rPr>
      </w:pPr>
      <w:r>
        <w:rPr>
          <w:sz w:val="20"/>
        </w:rPr>
        <w:t>Приложение №3</w:t>
      </w:r>
      <w:r>
        <w:rPr>
          <w:w w:val="100"/>
          <w:sz w:val="20"/>
        </w:rPr>
        <w:t> </w:t>
      </w:r>
      <w:r>
        <w:rPr>
          <w:sz w:val="20"/>
        </w:rPr>
        <w:t>к Концепции кадровой политики</w:t>
      </w:r>
    </w:p>
    <w:p>
      <w:pPr>
        <w:spacing w:line="237" w:lineRule="auto" w:before="2"/>
        <w:ind w:left="5313" w:right="98" w:hanging="845"/>
        <w:jc w:val="right"/>
        <w:rPr>
          <w:sz w:val="20"/>
        </w:rPr>
      </w:pPr>
      <w:r>
        <w:rPr>
          <w:sz w:val="20"/>
        </w:rPr>
        <w:t>в Общероссийском профессиональном союзе работников</w:t>
      </w:r>
      <w:r>
        <w:rPr>
          <w:w w:val="100"/>
          <w:sz w:val="20"/>
        </w:rPr>
        <w:t> </w:t>
      </w:r>
      <w:r>
        <w:rPr>
          <w:sz w:val="20"/>
        </w:rPr>
        <w:t>государственных учреждений и общественного</w:t>
      </w:r>
      <w:r>
        <w:rPr>
          <w:w w:val="100"/>
          <w:sz w:val="20"/>
        </w:rPr>
        <w:t> </w:t>
      </w:r>
      <w:r>
        <w:rPr>
          <w:sz w:val="20"/>
        </w:rPr>
        <w:t>обслуживания Российской Федерации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spacing w:line="322" w:lineRule="exact" w:before="149"/>
        <w:ind w:left="236" w:right="244"/>
        <w:jc w:val="center"/>
      </w:pPr>
      <w:r>
        <w:rPr/>
        <w:t>РЕКОМЕНДАЦИИ</w:t>
      </w:r>
    </w:p>
    <w:p>
      <w:pPr>
        <w:spacing w:before="0"/>
        <w:ind w:left="585" w:right="244" w:firstLine="0"/>
        <w:jc w:val="center"/>
        <w:rPr>
          <w:b/>
          <w:sz w:val="28"/>
        </w:rPr>
      </w:pPr>
      <w:r>
        <w:rPr>
          <w:b/>
          <w:sz w:val="28"/>
        </w:rPr>
        <w:t>по системе стимулов для привлечения молодёжи к работе в органах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>
      <w:pPr>
        <w:spacing w:before="233"/>
        <w:ind w:left="581" w:right="244" w:firstLine="0"/>
        <w:jc w:val="center"/>
        <w:rPr>
          <w:i/>
          <w:sz w:val="22"/>
        </w:rPr>
      </w:pPr>
      <w:r>
        <w:rPr>
          <w:i/>
          <w:sz w:val="22"/>
        </w:rPr>
        <w:t>(Утверждены Центральным комитетом Профсоюза 03 декабря 2015 года)</w:t>
      </w:r>
    </w:p>
    <w:p>
      <w:pPr>
        <w:pStyle w:val="BodyText"/>
        <w:spacing w:before="10"/>
        <w:ind w:left="0" w:firstLine="0"/>
        <w:jc w:val="left"/>
        <w:rPr>
          <w:i/>
          <w:sz w:val="31"/>
        </w:rPr>
      </w:pPr>
    </w:p>
    <w:p>
      <w:pPr>
        <w:pStyle w:val="Heading1"/>
        <w:numPr>
          <w:ilvl w:val="2"/>
          <w:numId w:val="18"/>
        </w:numPr>
        <w:tabs>
          <w:tab w:pos="4416" w:val="left" w:leader="none"/>
        </w:tabs>
        <w:spacing w:line="240" w:lineRule="auto" w:before="1" w:after="0"/>
        <w:ind w:left="4416" w:right="0" w:hanging="284"/>
        <w:jc w:val="left"/>
      </w:pPr>
      <w:r>
        <w:rPr/>
        <w:t>Общие</w:t>
      </w:r>
      <w:r>
        <w:rPr>
          <w:spacing w:val="-13"/>
        </w:rPr>
        <w:t> </w:t>
      </w:r>
      <w:r>
        <w:rPr/>
        <w:t>положения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40" w:lineRule="auto" w:before="1" w:after="0"/>
        <w:ind w:left="446" w:right="105" w:firstLine="720"/>
        <w:jc w:val="both"/>
        <w:rPr>
          <w:sz w:val="28"/>
        </w:rPr>
      </w:pPr>
      <w:r>
        <w:rPr>
          <w:sz w:val="28"/>
        </w:rPr>
        <w:t>Основной целью рекомендаций является организация деятельности Общероссийского профессионального союза работников государственных учреждений и общественного  обслуживания Российской Федерации (далее – Профсоюз) и его членских организаций по привлечению молодежи в ряды Профсоюза, подготовка и пополнение профактива молодыми людьми, обеспечение преемственности поколений, содействие социальному, культурному, духовному и физическому развитию и образованию молодежи, недопущению дискриминации по возрасту, подготовке молодых активистов к работе в выборных органах Профсоюза, осуществление практической работы по защите социально- экономических прав работающей и учащейся</w:t>
      </w:r>
      <w:r>
        <w:rPr>
          <w:spacing w:val="-22"/>
          <w:sz w:val="28"/>
        </w:rPr>
        <w:t> </w:t>
      </w:r>
      <w:r>
        <w:rPr>
          <w:sz w:val="28"/>
        </w:rPr>
        <w:t>молодёжи.</w:t>
      </w: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40" w:lineRule="auto" w:before="124" w:after="0"/>
        <w:ind w:left="446" w:right="111" w:firstLine="720"/>
        <w:jc w:val="both"/>
        <w:rPr>
          <w:sz w:val="28"/>
        </w:rPr>
      </w:pPr>
      <w:r>
        <w:rPr>
          <w:sz w:val="28"/>
        </w:rPr>
        <w:t>Рекомендации распространяются на выборные органы Профсоюза всех уровней и предусматривают непосредственное привлечение молодёжи к реализации принципов настоящей</w:t>
      </w:r>
      <w:r>
        <w:rPr>
          <w:spacing w:val="-35"/>
          <w:sz w:val="28"/>
        </w:rPr>
        <w:t> </w:t>
      </w:r>
      <w:r>
        <w:rPr>
          <w:sz w:val="28"/>
        </w:rPr>
        <w:t>системы.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1"/>
        <w:numPr>
          <w:ilvl w:val="2"/>
          <w:numId w:val="18"/>
        </w:numPr>
        <w:tabs>
          <w:tab w:pos="4416" w:val="left" w:leader="none"/>
        </w:tabs>
        <w:spacing w:line="240" w:lineRule="auto" w:before="0" w:after="0"/>
        <w:ind w:left="4416" w:right="0" w:hanging="284"/>
        <w:jc w:val="left"/>
      </w:pPr>
      <w:r>
        <w:rPr/>
        <w:t>Система</w:t>
      </w:r>
      <w:r>
        <w:rPr>
          <w:spacing w:val="-15"/>
        </w:rPr>
        <w:t> </w:t>
      </w:r>
      <w:r>
        <w:rPr/>
        <w:t>стимулов</w:t>
      </w:r>
    </w:p>
    <w:p>
      <w:pPr>
        <w:pStyle w:val="BodyText"/>
        <w:spacing w:before="2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0"/>
        </w:numPr>
        <w:tabs>
          <w:tab w:pos="1661" w:val="left" w:leader="none"/>
        </w:tabs>
        <w:spacing w:line="240" w:lineRule="auto" w:before="0" w:after="0"/>
        <w:ind w:left="1660" w:right="0" w:hanging="494"/>
        <w:jc w:val="left"/>
        <w:rPr>
          <w:b/>
          <w:sz w:val="28"/>
        </w:rPr>
      </w:pPr>
      <w:r>
        <w:rPr>
          <w:b/>
          <w:sz w:val="28"/>
        </w:rPr>
        <w:t>Образование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14" w:after="0"/>
        <w:ind w:left="446" w:right="108" w:firstLine="720"/>
        <w:jc w:val="both"/>
        <w:rPr>
          <w:sz w:val="28"/>
        </w:rPr>
      </w:pPr>
      <w:r>
        <w:rPr>
          <w:sz w:val="28"/>
        </w:rPr>
        <w:t>Профсоюзные кадры и активисты имеют возможность получить высшее профессиональное образование, второе высшее образование, повысить свою квалификацию или окончить аспирантуру в Академии труда и социальных отношений, а также в Санкт- Петербургском гуманитарном Университете по квотам Федерации Независимых Профсоюзов России и их филиалах, выделяемых по ходатайству</w:t>
      </w:r>
      <w:r>
        <w:rPr>
          <w:spacing w:val="-1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24" w:after="0"/>
        <w:ind w:left="446" w:right="108" w:firstLine="720"/>
        <w:jc w:val="both"/>
        <w:rPr>
          <w:sz w:val="28"/>
        </w:rPr>
      </w:pPr>
      <w:r>
        <w:rPr>
          <w:sz w:val="28"/>
        </w:rPr>
        <w:t>Назначение именных профсоюзных стипендий студентам – профсоюзным активистам, поощрение победителей конкурсов профессионального мастерства и</w:t>
      </w:r>
      <w:r>
        <w:rPr>
          <w:spacing w:val="-19"/>
          <w:sz w:val="28"/>
        </w:rPr>
        <w:t> </w:t>
      </w:r>
      <w:r>
        <w:rPr>
          <w:sz w:val="28"/>
        </w:rPr>
        <w:t>др.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880" w:bottom="280" w:left="1680" w:right="740"/>
        </w:sectPr>
      </w:pP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59" w:after="0"/>
        <w:ind w:left="446" w:right="107" w:firstLine="720"/>
        <w:jc w:val="both"/>
        <w:rPr>
          <w:sz w:val="28"/>
        </w:rPr>
      </w:pPr>
      <w:r>
        <w:rPr>
          <w:sz w:val="28"/>
        </w:rPr>
        <w:t>Привлечение молодёжи из профсоюзного актива к обучению методам профсоюзной работы, проводимому Центральным комитетом Профсоюза совместно с родственными зарубежными</w:t>
      </w:r>
      <w:r>
        <w:rPr>
          <w:spacing w:val="-35"/>
          <w:sz w:val="28"/>
        </w:rPr>
        <w:t> </w:t>
      </w:r>
      <w:r>
        <w:rPr>
          <w:sz w:val="28"/>
        </w:rPr>
        <w:t>профсоюзами.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19" w:after="0"/>
        <w:ind w:left="446" w:right="106" w:firstLine="720"/>
        <w:jc w:val="both"/>
        <w:rPr>
          <w:sz w:val="28"/>
        </w:rPr>
      </w:pPr>
      <w:r>
        <w:rPr>
          <w:sz w:val="28"/>
        </w:rPr>
        <w:t>Организация работы с резервом кадров и</w:t>
      </w:r>
      <w:r>
        <w:rPr>
          <w:spacing w:val="47"/>
          <w:sz w:val="28"/>
        </w:rPr>
        <w:t> </w:t>
      </w:r>
      <w:r>
        <w:rPr>
          <w:sz w:val="28"/>
        </w:rPr>
        <w:t>профактивом, проведение обучения профсоюзного актива по проблемам работы с молодёжью и подготовка профактива из числа</w:t>
      </w:r>
      <w:r>
        <w:rPr>
          <w:spacing w:val="-28"/>
          <w:sz w:val="28"/>
        </w:rPr>
        <w:t> </w:t>
      </w:r>
      <w:r>
        <w:rPr>
          <w:sz w:val="28"/>
        </w:rPr>
        <w:t>молодёжи.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19" w:after="0"/>
        <w:ind w:left="446" w:right="108" w:firstLine="720"/>
        <w:jc w:val="both"/>
        <w:rPr>
          <w:sz w:val="28"/>
        </w:rPr>
      </w:pPr>
      <w:r>
        <w:rPr>
          <w:sz w:val="28"/>
        </w:rPr>
        <w:t>Организация стажировки молодых профсоюзных активистов на базе передовых профсоюзных органов Профсоюза</w:t>
      </w:r>
      <w:r>
        <w:rPr>
          <w:spacing w:val="-35"/>
          <w:sz w:val="28"/>
        </w:rPr>
        <w:t> </w:t>
      </w:r>
      <w:r>
        <w:rPr>
          <w:sz w:val="28"/>
        </w:rPr>
        <w:t>(наставничество).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2" w:lineRule="auto" w:before="119" w:after="0"/>
        <w:ind w:left="446" w:right="110" w:firstLine="720"/>
        <w:jc w:val="both"/>
        <w:rPr>
          <w:sz w:val="28"/>
        </w:rPr>
      </w:pPr>
      <w:r>
        <w:rPr>
          <w:sz w:val="28"/>
        </w:rPr>
        <w:t>Проведение информационных онлайн-конференций, обучающих вебинаров для молодых профсоюзных</w:t>
      </w:r>
      <w:r>
        <w:rPr>
          <w:spacing w:val="-31"/>
          <w:sz w:val="28"/>
        </w:rPr>
        <w:t> </w:t>
      </w:r>
      <w:r>
        <w:rPr>
          <w:sz w:val="28"/>
        </w:rPr>
        <w:t>активистов.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16" w:after="0"/>
        <w:ind w:left="446" w:right="106" w:firstLine="720"/>
        <w:jc w:val="both"/>
        <w:rPr>
          <w:sz w:val="28"/>
        </w:rPr>
      </w:pPr>
      <w:r>
        <w:rPr>
          <w:sz w:val="28"/>
        </w:rPr>
        <w:t>Организация семинаров, форумов по конкретным молодежным проблемам и вопросам работы с отдельными категориями молодежи.</w:t>
      </w:r>
    </w:p>
    <w:p>
      <w:pPr>
        <w:pStyle w:val="ListParagraph"/>
        <w:numPr>
          <w:ilvl w:val="2"/>
          <w:numId w:val="20"/>
        </w:numPr>
        <w:tabs>
          <w:tab w:pos="1872" w:val="left" w:leader="none"/>
        </w:tabs>
        <w:spacing w:line="240" w:lineRule="auto" w:before="119" w:after="0"/>
        <w:ind w:left="446" w:right="109" w:firstLine="720"/>
        <w:jc w:val="both"/>
        <w:rPr>
          <w:sz w:val="28"/>
        </w:rPr>
      </w:pPr>
      <w:r>
        <w:rPr>
          <w:sz w:val="28"/>
        </w:rPr>
        <w:t>Заключение договоров со студентами, получающими образование в высших учебных заведениях по квотам и с частичной оплатой обучения за счет профсоюзных средств, об их обязательном трудоустройстве в организациях Профсоюза после окончания учебного заведения.</w:t>
      </w:r>
    </w:p>
    <w:p>
      <w:pPr>
        <w:pStyle w:val="Heading1"/>
        <w:numPr>
          <w:ilvl w:val="1"/>
          <w:numId w:val="21"/>
        </w:numPr>
        <w:tabs>
          <w:tab w:pos="1661" w:val="left" w:leader="none"/>
        </w:tabs>
        <w:spacing w:line="240" w:lineRule="auto" w:before="124" w:after="0"/>
        <w:ind w:left="1660" w:right="0" w:hanging="494"/>
        <w:jc w:val="left"/>
      </w:pPr>
      <w:r>
        <w:rPr/>
        <w:t>Социальные</w:t>
      </w:r>
      <w:r>
        <w:rPr>
          <w:spacing w:val="-13"/>
        </w:rPr>
        <w:t> </w:t>
      </w:r>
      <w:r>
        <w:rPr/>
        <w:t>гарантии</w:t>
      </w:r>
    </w:p>
    <w:p>
      <w:pPr>
        <w:pStyle w:val="ListParagraph"/>
        <w:numPr>
          <w:ilvl w:val="2"/>
          <w:numId w:val="21"/>
        </w:numPr>
        <w:tabs>
          <w:tab w:pos="1872" w:val="left" w:leader="none"/>
        </w:tabs>
        <w:spacing w:line="240" w:lineRule="auto" w:before="114" w:after="0"/>
        <w:ind w:left="446" w:right="105" w:firstLine="720"/>
        <w:jc w:val="both"/>
        <w:rPr>
          <w:sz w:val="28"/>
        </w:rPr>
      </w:pPr>
      <w:r>
        <w:rPr>
          <w:sz w:val="28"/>
        </w:rPr>
        <w:t>Организация изучения и анализа проблем молодёжи, мер содействия обучению, трудоустройству, профессиональному росту и социально-трудовой поддержки</w:t>
      </w:r>
      <w:r>
        <w:rPr>
          <w:spacing w:val="-19"/>
          <w:sz w:val="28"/>
        </w:rPr>
        <w:t> </w:t>
      </w:r>
      <w:r>
        <w:rPr>
          <w:sz w:val="28"/>
        </w:rPr>
        <w:t>молодёжи.</w:t>
      </w:r>
    </w:p>
    <w:p>
      <w:pPr>
        <w:pStyle w:val="ListParagraph"/>
        <w:numPr>
          <w:ilvl w:val="2"/>
          <w:numId w:val="21"/>
        </w:numPr>
        <w:tabs>
          <w:tab w:pos="1853" w:val="left" w:leader="none"/>
        </w:tabs>
        <w:spacing w:line="322" w:lineRule="exact" w:before="123" w:after="0"/>
        <w:ind w:left="1852" w:right="0" w:hanging="70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коллективные</w:t>
      </w:r>
      <w:r>
        <w:rPr>
          <w:spacing w:val="47"/>
          <w:sz w:val="28"/>
        </w:rPr>
        <w:t> </w:t>
      </w:r>
      <w:r>
        <w:rPr>
          <w:sz w:val="28"/>
        </w:rPr>
        <w:t>договоры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соглашения</w:t>
      </w:r>
      <w:r>
        <w:rPr>
          <w:spacing w:val="48"/>
          <w:sz w:val="28"/>
        </w:rPr>
        <w:t> </w:t>
      </w:r>
      <w:r>
        <w:rPr>
          <w:sz w:val="28"/>
        </w:rPr>
        <w:t>раздела</w:t>
      </w:r>
    </w:p>
    <w:p>
      <w:pPr>
        <w:pStyle w:val="BodyText"/>
        <w:tabs>
          <w:tab w:pos="2236" w:val="left" w:leader="none"/>
          <w:tab w:pos="4108" w:val="left" w:leader="none"/>
          <w:tab w:pos="5749" w:val="left" w:leader="none"/>
          <w:tab w:pos="7635" w:val="left" w:leader="none"/>
        </w:tabs>
        <w:ind w:right="113" w:firstLine="0"/>
        <w:jc w:val="left"/>
      </w:pPr>
      <w:r>
        <w:rPr/>
        <w:t>«Реализация</w:t>
        <w:tab/>
        <w:t>Молодежной</w:t>
        <w:tab/>
        <w:t>политики»,</w:t>
        <w:tab/>
        <w:t>содержащего</w:t>
        <w:tab/>
      </w:r>
      <w:r>
        <w:rPr>
          <w:w w:val="95"/>
        </w:rPr>
        <w:t>обязательства, </w:t>
      </w:r>
      <w:r>
        <w:rPr/>
        <w:t>обеспечивающие социально-трудовые гарантии</w:t>
      </w:r>
      <w:r>
        <w:rPr>
          <w:spacing w:val="-24"/>
        </w:rPr>
        <w:t> </w:t>
      </w:r>
      <w:r>
        <w:rPr/>
        <w:t>молодёжи: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09" w:firstLine="701"/>
        <w:jc w:val="both"/>
        <w:rPr>
          <w:sz w:val="28"/>
        </w:rPr>
      </w:pPr>
      <w:r>
        <w:rPr>
          <w:sz w:val="28"/>
        </w:rPr>
        <w:t>оказание эффективной помощи молодым специалистам в профессиональной и социальной адаптации и координация работы организации по эффективному использованию кадровых</w:t>
      </w:r>
      <w:r>
        <w:rPr>
          <w:spacing w:val="-32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09" w:firstLine="701"/>
        <w:jc w:val="both"/>
        <w:rPr>
          <w:sz w:val="28"/>
        </w:rPr>
      </w:pPr>
      <w:r>
        <w:rPr>
          <w:sz w:val="28"/>
        </w:rPr>
        <w:t>создание условий для психологической и социальной  стабильности молодого специалиста и укрепления авторитета института семьи, формирования трудовых династий и института</w:t>
      </w:r>
      <w:r>
        <w:rPr>
          <w:spacing w:val="-35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11" w:firstLine="701"/>
        <w:jc w:val="both"/>
        <w:rPr>
          <w:sz w:val="28"/>
        </w:rPr>
      </w:pPr>
      <w:r>
        <w:rPr>
          <w:sz w:val="28"/>
        </w:rPr>
        <w:t>создание условий для проведения патриотического и духовно- нравственного воспитания</w:t>
      </w:r>
      <w:r>
        <w:rPr>
          <w:spacing w:val="-22"/>
          <w:sz w:val="28"/>
        </w:rPr>
        <w:t> </w:t>
      </w:r>
      <w:r>
        <w:rPr>
          <w:sz w:val="28"/>
        </w:rPr>
        <w:t>молодежи;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2" w:lineRule="auto" w:before="0" w:after="0"/>
        <w:ind w:left="446" w:right="108" w:firstLine="701"/>
        <w:jc w:val="both"/>
        <w:rPr>
          <w:sz w:val="28"/>
        </w:rPr>
      </w:pPr>
      <w:r>
        <w:rPr>
          <w:sz w:val="28"/>
        </w:rPr>
        <w:t>обеспечение условий для реализации научно-технического и творческого потенциала молодых специалистов и стимулирования рационализаторской и изобретательской</w:t>
      </w:r>
      <w:r>
        <w:rPr>
          <w:spacing w:val="-2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09" w:firstLine="701"/>
        <w:jc w:val="both"/>
        <w:rPr>
          <w:sz w:val="28"/>
        </w:rPr>
      </w:pPr>
      <w:r>
        <w:rPr>
          <w:sz w:val="28"/>
        </w:rPr>
        <w:t>создание условий для раскрытия и эффективного использования личностного и профессионального потенциала молодых специалистов, развития системы профессиональной ориентации и</w:t>
      </w:r>
      <w:r>
        <w:rPr>
          <w:spacing w:val="-32"/>
          <w:sz w:val="28"/>
        </w:rPr>
        <w:t> </w:t>
      </w:r>
      <w:r>
        <w:rPr>
          <w:sz w:val="28"/>
        </w:rPr>
        <w:t>самоопределения;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2" w:after="0"/>
        <w:ind w:left="446" w:right="106" w:firstLine="701"/>
        <w:jc w:val="both"/>
        <w:rPr>
          <w:sz w:val="28"/>
        </w:rPr>
      </w:pPr>
      <w:r>
        <w:rPr>
          <w:sz w:val="28"/>
        </w:rPr>
        <w:t>оказание социально-экономической поддержки молодым специалистам при создании семьи, рождении ребенка, содействие в решении первичных жилищных и бытовых</w:t>
      </w:r>
      <w:r>
        <w:rPr>
          <w:spacing w:val="-30"/>
          <w:sz w:val="28"/>
        </w:rPr>
        <w:t> </w:t>
      </w:r>
      <w:r>
        <w:rPr>
          <w:sz w:val="28"/>
        </w:rPr>
        <w:t>проблем;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59" w:after="0"/>
        <w:ind w:left="446" w:right="105" w:firstLine="701"/>
        <w:jc w:val="both"/>
        <w:rPr>
          <w:sz w:val="28"/>
        </w:rPr>
      </w:pPr>
      <w:r>
        <w:rPr>
          <w:sz w:val="28"/>
        </w:rPr>
        <w:t>квотирование рабочих мест для выпускников профильных учреждений профессионального образования, а также для возвращающихся в организации после прохождения ими службы по призыву;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08" w:firstLine="701"/>
        <w:jc w:val="both"/>
        <w:rPr>
          <w:sz w:val="28"/>
        </w:rPr>
      </w:pPr>
      <w:r>
        <w:rPr>
          <w:sz w:val="28"/>
        </w:rPr>
        <w:t>создание условий для продвижения по основной деятельности (службе) молодых</w:t>
      </w:r>
      <w:r>
        <w:rPr>
          <w:spacing w:val="-17"/>
          <w:sz w:val="28"/>
        </w:rPr>
        <w:t> </w:t>
      </w:r>
      <w:r>
        <w:rPr>
          <w:sz w:val="28"/>
        </w:rPr>
        <w:t>специалистов;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0" w:after="0"/>
        <w:ind w:left="446" w:right="110" w:firstLine="701"/>
        <w:jc w:val="both"/>
        <w:rPr>
          <w:sz w:val="28"/>
        </w:rPr>
      </w:pPr>
      <w:r>
        <w:rPr>
          <w:sz w:val="28"/>
        </w:rPr>
        <w:t>создание условий для организации активного досуга, в том числе спортивно-оздоровительных мероприятий для молодых специалистов и членов их</w:t>
      </w:r>
      <w:r>
        <w:rPr>
          <w:spacing w:val="-11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1"/>
          <w:numId w:val="17"/>
        </w:numPr>
        <w:tabs>
          <w:tab w:pos="1311" w:val="left" w:leader="none"/>
        </w:tabs>
        <w:spacing w:line="240" w:lineRule="auto" w:before="4" w:after="0"/>
        <w:ind w:left="446" w:right="108" w:firstLine="701"/>
        <w:jc w:val="both"/>
        <w:rPr>
          <w:sz w:val="28"/>
        </w:rPr>
      </w:pPr>
      <w:r>
        <w:rPr>
          <w:sz w:val="28"/>
        </w:rPr>
        <w:t>проведение конкурсов профессионального мастерства среди молодых</w:t>
      </w:r>
      <w:r>
        <w:rPr>
          <w:spacing w:val="-12"/>
          <w:sz w:val="28"/>
        </w:rPr>
        <w:t> </w:t>
      </w:r>
      <w:r>
        <w:rPr>
          <w:sz w:val="28"/>
        </w:rPr>
        <w:t>специалистов.</w:t>
      </w:r>
    </w:p>
    <w:p>
      <w:pPr>
        <w:pStyle w:val="ListParagraph"/>
        <w:numPr>
          <w:ilvl w:val="2"/>
          <w:numId w:val="21"/>
        </w:numPr>
        <w:tabs>
          <w:tab w:pos="1872" w:val="left" w:leader="none"/>
        </w:tabs>
        <w:spacing w:line="240" w:lineRule="auto" w:before="119" w:after="0"/>
        <w:ind w:left="446" w:right="0" w:firstLine="720"/>
        <w:jc w:val="left"/>
        <w:rPr>
          <w:sz w:val="28"/>
        </w:rPr>
      </w:pPr>
      <w:r>
        <w:rPr>
          <w:sz w:val="28"/>
        </w:rPr>
        <w:t>Оказание бесплатной правовой</w:t>
      </w:r>
      <w:r>
        <w:rPr>
          <w:spacing w:val="-28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2"/>
          <w:numId w:val="21"/>
        </w:numPr>
        <w:tabs>
          <w:tab w:pos="1872" w:val="left" w:leader="none"/>
        </w:tabs>
        <w:spacing w:line="240" w:lineRule="auto" w:before="119" w:after="0"/>
        <w:ind w:left="446" w:right="111" w:firstLine="720"/>
        <w:jc w:val="both"/>
        <w:rPr>
          <w:sz w:val="28"/>
        </w:rPr>
      </w:pPr>
      <w:r>
        <w:rPr>
          <w:sz w:val="28"/>
        </w:rPr>
        <w:t>Введение в выборные профсоюзные органы гарантированного представительства</w:t>
      </w:r>
      <w:r>
        <w:rPr>
          <w:spacing w:val="-16"/>
          <w:sz w:val="28"/>
        </w:rPr>
        <w:t> </w:t>
      </w:r>
      <w:r>
        <w:rPr>
          <w:sz w:val="28"/>
        </w:rPr>
        <w:t>молодёжи.</w:t>
      </w:r>
    </w:p>
    <w:p>
      <w:pPr>
        <w:pStyle w:val="ListParagraph"/>
        <w:numPr>
          <w:ilvl w:val="2"/>
          <w:numId w:val="21"/>
        </w:numPr>
        <w:tabs>
          <w:tab w:pos="1872" w:val="left" w:leader="none"/>
        </w:tabs>
        <w:spacing w:line="240" w:lineRule="auto" w:before="119" w:after="0"/>
        <w:ind w:left="446" w:right="104" w:firstLine="720"/>
        <w:jc w:val="both"/>
        <w:rPr>
          <w:sz w:val="28"/>
        </w:rPr>
      </w:pPr>
      <w:r>
        <w:rPr>
          <w:sz w:val="28"/>
        </w:rPr>
        <w:t>Страхование молодых профсоюзных активистов от несчастного случая, связанного с выполнением общественных обязанностей.</w:t>
      </w:r>
    </w:p>
    <w:p>
      <w:pPr>
        <w:pStyle w:val="ListParagraph"/>
        <w:numPr>
          <w:ilvl w:val="2"/>
          <w:numId w:val="21"/>
        </w:numPr>
        <w:tabs>
          <w:tab w:pos="1872" w:val="left" w:leader="none"/>
        </w:tabs>
        <w:spacing w:line="240" w:lineRule="auto" w:before="119" w:after="0"/>
        <w:ind w:left="446" w:right="106" w:firstLine="720"/>
        <w:jc w:val="both"/>
        <w:rPr>
          <w:sz w:val="28"/>
        </w:rPr>
      </w:pPr>
      <w:r>
        <w:rPr>
          <w:sz w:val="28"/>
        </w:rPr>
        <w:t>Ходатайство профсоюзного комитета о представлении особо отличившихся молодых работников к ведомственным, профсоюзным наградам и другим видам</w:t>
      </w:r>
      <w:r>
        <w:rPr>
          <w:spacing w:val="-18"/>
          <w:sz w:val="28"/>
        </w:rPr>
        <w:t> </w:t>
      </w:r>
      <w:r>
        <w:rPr>
          <w:sz w:val="28"/>
        </w:rPr>
        <w:t>поощрения.</w:t>
      </w:r>
    </w:p>
    <w:p>
      <w:pPr>
        <w:pStyle w:val="Heading1"/>
        <w:spacing w:before="124"/>
        <w:ind w:left="2352"/>
      </w:pPr>
      <w:r>
        <w:rPr/>
        <w:t>2.3. Культурно-массовая и спортивная работа</w:t>
      </w:r>
    </w:p>
    <w:p>
      <w:pPr>
        <w:pStyle w:val="ListParagraph"/>
        <w:numPr>
          <w:ilvl w:val="2"/>
          <w:numId w:val="22"/>
        </w:numPr>
        <w:tabs>
          <w:tab w:pos="1872" w:val="left" w:leader="none"/>
        </w:tabs>
        <w:spacing w:line="242" w:lineRule="auto" w:before="114" w:after="0"/>
        <w:ind w:left="446" w:right="108" w:firstLine="720"/>
        <w:jc w:val="both"/>
        <w:rPr>
          <w:sz w:val="28"/>
        </w:rPr>
      </w:pPr>
      <w:r>
        <w:rPr>
          <w:sz w:val="28"/>
        </w:rPr>
        <w:t>Организация проведения социально-культурных и спортивных мероприятий для молодёжи и молодых</w:t>
      </w:r>
      <w:r>
        <w:rPr>
          <w:spacing w:val="-26"/>
          <w:sz w:val="28"/>
        </w:rPr>
        <w:t> </w:t>
      </w:r>
      <w:r>
        <w:rPr>
          <w:sz w:val="28"/>
        </w:rPr>
        <w:t>семей.</w:t>
      </w:r>
    </w:p>
    <w:p>
      <w:pPr>
        <w:pStyle w:val="ListParagraph"/>
        <w:numPr>
          <w:ilvl w:val="2"/>
          <w:numId w:val="22"/>
        </w:numPr>
        <w:tabs>
          <w:tab w:pos="1872" w:val="left" w:leader="none"/>
        </w:tabs>
        <w:spacing w:line="240" w:lineRule="auto" w:before="116" w:after="0"/>
        <w:ind w:left="446" w:right="110" w:firstLine="720"/>
        <w:jc w:val="both"/>
        <w:rPr>
          <w:sz w:val="28"/>
        </w:rPr>
      </w:pPr>
      <w:r>
        <w:rPr>
          <w:sz w:val="28"/>
        </w:rPr>
        <w:t>Организация и проведение туристических слетов и спартакиад, направленных на пропаганду здорового образа</w:t>
      </w:r>
      <w:r>
        <w:rPr>
          <w:spacing w:val="-37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2"/>
          <w:numId w:val="22"/>
        </w:numPr>
        <w:tabs>
          <w:tab w:pos="1872" w:val="left" w:leader="none"/>
        </w:tabs>
        <w:spacing w:line="240" w:lineRule="auto" w:before="119" w:after="0"/>
        <w:ind w:left="446" w:right="111" w:firstLine="720"/>
        <w:jc w:val="both"/>
        <w:rPr>
          <w:sz w:val="28"/>
        </w:rPr>
      </w:pPr>
      <w:r>
        <w:rPr>
          <w:sz w:val="28"/>
        </w:rPr>
        <w:t>Поощрение студентов за активное участие в конкурсах, спортивных мероприятиях, фестивалях, КВН,</w:t>
      </w:r>
      <w:r>
        <w:rPr>
          <w:spacing w:val="-25"/>
          <w:sz w:val="28"/>
        </w:rPr>
        <w:t> </w:t>
      </w:r>
      <w:r>
        <w:rPr>
          <w:sz w:val="28"/>
        </w:rPr>
        <w:t>слетах.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1"/>
        <w:numPr>
          <w:ilvl w:val="2"/>
          <w:numId w:val="18"/>
        </w:numPr>
        <w:tabs>
          <w:tab w:pos="3812" w:val="left" w:leader="none"/>
        </w:tabs>
        <w:spacing w:line="240" w:lineRule="auto" w:before="0" w:after="0"/>
        <w:ind w:left="3811" w:right="0" w:hanging="283"/>
        <w:jc w:val="left"/>
      </w:pPr>
      <w:r>
        <w:rPr/>
        <w:t>Информационная</w:t>
      </w:r>
      <w:r>
        <w:rPr>
          <w:spacing w:val="-15"/>
        </w:rPr>
        <w:t> </w:t>
      </w:r>
      <w:r>
        <w:rPr/>
        <w:t>работа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1661" w:val="left" w:leader="none"/>
          <w:tab w:pos="4751" w:val="left" w:leader="none"/>
          <w:tab w:pos="7160" w:val="left" w:leader="none"/>
        </w:tabs>
        <w:spacing w:line="240" w:lineRule="auto" w:before="0" w:after="0"/>
        <w:ind w:left="446" w:right="109" w:firstLine="720"/>
        <w:jc w:val="both"/>
        <w:rPr>
          <w:sz w:val="28"/>
        </w:rPr>
      </w:pPr>
      <w:r>
        <w:rPr>
          <w:sz w:val="28"/>
        </w:rPr>
        <w:t>Систематическое</w:t>
        <w:tab/>
        <w:t>проведение</w:t>
        <w:tab/>
      </w:r>
      <w:r>
        <w:rPr>
          <w:w w:val="95"/>
          <w:sz w:val="28"/>
        </w:rPr>
        <w:t>целенаправленной </w:t>
      </w:r>
      <w:r>
        <w:rPr>
          <w:sz w:val="28"/>
        </w:rPr>
        <w:t>информационной работы по формированию положительного имиджа Профсоюза среди</w:t>
      </w:r>
      <w:r>
        <w:rPr>
          <w:spacing w:val="-12"/>
          <w:sz w:val="28"/>
        </w:rPr>
        <w:t> </w:t>
      </w:r>
      <w:r>
        <w:rPr>
          <w:sz w:val="28"/>
        </w:rPr>
        <w:t>молодежи.</w:t>
      </w:r>
    </w:p>
    <w:p>
      <w:pPr>
        <w:pStyle w:val="ListParagraph"/>
        <w:numPr>
          <w:ilvl w:val="1"/>
          <w:numId w:val="23"/>
        </w:numPr>
        <w:tabs>
          <w:tab w:pos="1652" w:val="left" w:leader="none"/>
        </w:tabs>
        <w:spacing w:line="240" w:lineRule="auto" w:before="119" w:after="0"/>
        <w:ind w:left="446" w:right="105" w:firstLine="710"/>
        <w:jc w:val="both"/>
        <w:rPr>
          <w:sz w:val="28"/>
        </w:rPr>
      </w:pPr>
      <w:r>
        <w:rPr>
          <w:sz w:val="28"/>
        </w:rPr>
        <w:t>Систематическое широкое освещение материалов о работе профорганов с молодёжью в средствах массовой информации (региональные газеты, местное радио и телевидение, Информационные бюллетени, ресурсы сети Интернет и</w:t>
      </w:r>
      <w:r>
        <w:rPr>
          <w:spacing w:val="-16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1"/>
          <w:numId w:val="23"/>
        </w:numPr>
        <w:tabs>
          <w:tab w:pos="1652" w:val="left" w:leader="none"/>
        </w:tabs>
        <w:spacing w:line="240" w:lineRule="auto" w:before="124" w:after="0"/>
        <w:ind w:left="446" w:right="109" w:firstLine="710"/>
        <w:jc w:val="both"/>
        <w:rPr>
          <w:sz w:val="28"/>
        </w:rPr>
      </w:pPr>
      <w:r>
        <w:rPr>
          <w:sz w:val="28"/>
        </w:rPr>
        <w:t>Разработка наглядных агитационных профсоюзных материалов для информирования молодежи о преимуществах профсоюзного  членства.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680" w:right="740"/>
        </w:sectPr>
      </w:pPr>
    </w:p>
    <w:p>
      <w:pPr>
        <w:pStyle w:val="Heading1"/>
        <w:numPr>
          <w:ilvl w:val="2"/>
          <w:numId w:val="18"/>
        </w:numPr>
        <w:tabs>
          <w:tab w:pos="3447" w:val="left" w:leader="none"/>
        </w:tabs>
        <w:spacing w:line="240" w:lineRule="auto" w:before="64" w:after="0"/>
        <w:ind w:left="3446" w:right="0" w:hanging="283"/>
        <w:jc w:val="left"/>
      </w:pPr>
      <w:r>
        <w:rPr/>
        <w:t>Фонд для работы с</w:t>
      </w:r>
      <w:r>
        <w:rPr>
          <w:spacing w:val="-17"/>
        </w:rPr>
        <w:t> </w:t>
      </w:r>
      <w:r>
        <w:rPr/>
        <w:t>молодёжью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4"/>
        </w:numPr>
        <w:tabs>
          <w:tab w:pos="1661" w:val="left" w:leader="none"/>
        </w:tabs>
        <w:spacing w:line="240" w:lineRule="auto" w:before="0" w:after="0"/>
        <w:ind w:left="446" w:right="105" w:firstLine="720"/>
        <w:jc w:val="both"/>
        <w:rPr>
          <w:sz w:val="28"/>
        </w:rPr>
      </w:pPr>
      <w:r>
        <w:rPr>
          <w:sz w:val="28"/>
        </w:rPr>
        <w:t>Для материального обеспечения стимулов, предусмотренных разделом 2 настоящих рекомендаций, территориальные организации Профсоюза создают специальные фонды (для работы с молодёжью, молодёжный и</w:t>
      </w:r>
      <w:r>
        <w:rPr>
          <w:spacing w:val="-9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1"/>
          <w:numId w:val="24"/>
        </w:numPr>
        <w:tabs>
          <w:tab w:pos="1661" w:val="left" w:leader="none"/>
        </w:tabs>
        <w:spacing w:line="322" w:lineRule="exact" w:before="119" w:after="0"/>
        <w:ind w:left="446" w:right="0" w:firstLine="720"/>
        <w:jc w:val="left"/>
        <w:rPr>
          <w:sz w:val="28"/>
        </w:rPr>
      </w:pPr>
      <w:r>
        <w:rPr>
          <w:sz w:val="28"/>
        </w:rPr>
        <w:t>Источниками формирования фонда могут</w:t>
      </w:r>
      <w:r>
        <w:rPr>
          <w:spacing w:val="-22"/>
          <w:sz w:val="28"/>
        </w:rPr>
        <w:t> </w:t>
      </w:r>
      <w:r>
        <w:rPr>
          <w:sz w:val="28"/>
        </w:rPr>
        <w:t>быть: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322" w:lineRule="exact" w:before="0" w:after="0"/>
        <w:ind w:left="1329" w:right="0" w:hanging="163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-11"/>
          <w:sz w:val="28"/>
        </w:rPr>
        <w:t> </w:t>
      </w:r>
      <w:r>
        <w:rPr>
          <w:sz w:val="28"/>
        </w:rPr>
        <w:t>дополнительные;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242" w:lineRule="auto" w:before="0" w:after="0"/>
        <w:ind w:left="446" w:right="108" w:firstLine="720"/>
        <w:jc w:val="both"/>
        <w:rPr>
          <w:sz w:val="28"/>
        </w:rPr>
      </w:pPr>
      <w:r>
        <w:rPr>
          <w:sz w:val="28"/>
        </w:rPr>
        <w:t>часть отчислений от членских профсоюзных взносов в процентном соотношении поступающих в территориальную организацию Профсоюза;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240" w:lineRule="auto" w:before="0" w:after="0"/>
        <w:ind w:left="446" w:right="112" w:firstLine="720"/>
        <w:jc w:val="both"/>
        <w:rPr>
          <w:sz w:val="28"/>
        </w:rPr>
      </w:pPr>
      <w:r>
        <w:rPr>
          <w:sz w:val="28"/>
        </w:rPr>
        <w:t>добровольные взносы профсоюзных организаций, предприятий, учреждений отдельных</w:t>
      </w:r>
      <w:r>
        <w:rPr>
          <w:spacing w:val="-18"/>
          <w:sz w:val="28"/>
        </w:rPr>
        <w:t> </w:t>
      </w:r>
      <w:r>
        <w:rPr>
          <w:sz w:val="28"/>
        </w:rPr>
        <w:t>граждан;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322" w:lineRule="exact" w:before="3" w:after="0"/>
        <w:ind w:left="1329" w:right="0" w:hanging="163"/>
        <w:jc w:val="left"/>
        <w:rPr>
          <w:sz w:val="28"/>
        </w:rPr>
      </w:pPr>
      <w:r>
        <w:rPr>
          <w:sz w:val="28"/>
        </w:rPr>
        <w:t>пожертвования.</w:t>
      </w:r>
    </w:p>
    <w:p>
      <w:pPr>
        <w:pStyle w:val="ListParagraph"/>
        <w:numPr>
          <w:ilvl w:val="1"/>
          <w:numId w:val="24"/>
        </w:numPr>
        <w:tabs>
          <w:tab w:pos="1661" w:val="left" w:leader="none"/>
        </w:tabs>
        <w:spacing w:line="240" w:lineRule="auto" w:before="119" w:after="0"/>
        <w:ind w:left="446" w:right="110" w:firstLine="720"/>
        <w:jc w:val="both"/>
        <w:rPr>
          <w:sz w:val="28"/>
        </w:rPr>
      </w:pPr>
      <w:r>
        <w:rPr>
          <w:sz w:val="28"/>
        </w:rPr>
        <w:t>Средства фонда аккумулируются на субсчете расчетного счета  и расходуются согласно Рекомендациям по решению исполнительного коллегиального органа организации</w:t>
      </w:r>
      <w:r>
        <w:rPr>
          <w:spacing w:val="-24"/>
          <w:sz w:val="28"/>
        </w:rPr>
        <w:t> </w:t>
      </w:r>
      <w:r>
        <w:rPr>
          <w:sz w:val="28"/>
        </w:rPr>
        <w:t>Профсоюза.</w:t>
      </w:r>
    </w:p>
    <w:sectPr>
      <w:pgSz w:w="11900" w:h="16840"/>
      <w:pgMar w:top="90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4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446" w:hanging="7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6" w:hanging="70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15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706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1660" w:hanging="4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0" w:hanging="4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4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397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5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2" w:hanging="706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660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4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4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397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5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2" w:hanging="706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416" w:hanging="28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554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3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5" w:hanging="28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46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-"/>
      <w:lvlJc w:val="left"/>
      <w:pPr>
        <w:ind w:left="446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164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1368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98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495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4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23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70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30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49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676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428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9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0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12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4" w:hanging="28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46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52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8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6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495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46" w:hanging="25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34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8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25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-"/>
      <w:lvlJc w:val="left"/>
      <w:pPr>
        <w:ind w:left="446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15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164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4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49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46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-"/>
      <w:lvlJc w:val="left"/>
      <w:pPr>
        <w:ind w:left="446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48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98" w:hanging="34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346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346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46" w:firstLine="566"/>
      <w:jc w:val="both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58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46" w:firstLine="56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2019-09-05T17:01:06Z</dcterms:created>
  <dcterms:modified xsi:type="dcterms:W3CDTF">2019-09-05T17:01:06Z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2016-07-29T00:00:00Z</vt:filetime>
  </property>
</Properties>
</file>